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2" w:rsidRDefault="00340B72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340B72" w:rsidRDefault="00340B72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340B72" w:rsidRDefault="00340B72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340B72" w:rsidRDefault="00340B72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340B72" w:rsidRDefault="00340B72" w:rsidP="00542416">
      <w:pPr>
        <w:rPr>
          <w:rFonts w:ascii="Book Antiqua" w:hAnsi="Book Antiqua" w:cs="Book Antiqua"/>
          <w:sz w:val="28"/>
          <w:szCs w:val="28"/>
        </w:rPr>
      </w:pPr>
    </w:p>
    <w:p w:rsidR="00340B72" w:rsidRDefault="00F16EC8" w:rsidP="00542416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17.04.2015</w:t>
      </w:r>
      <w:r w:rsidR="00340B72">
        <w:rPr>
          <w:rFonts w:ascii="Book Antiqua" w:hAnsi="Book Antiqua" w:cs="Book Antiqua"/>
          <w:sz w:val="28"/>
          <w:szCs w:val="28"/>
        </w:rPr>
        <w:t xml:space="preserve">        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              </w:t>
      </w:r>
      <w:r w:rsidR="00340B72">
        <w:rPr>
          <w:rFonts w:ascii="Book Antiqua" w:hAnsi="Book Antiqua" w:cs="Book Antiqua"/>
          <w:sz w:val="28"/>
          <w:szCs w:val="28"/>
        </w:rPr>
        <w:t xml:space="preserve">   №</w:t>
      </w:r>
      <w:r>
        <w:rPr>
          <w:rFonts w:ascii="Book Antiqua" w:hAnsi="Book Antiqua" w:cs="Book Antiqua"/>
          <w:sz w:val="28"/>
          <w:szCs w:val="28"/>
        </w:rPr>
        <w:t xml:space="preserve"> 90</w:t>
      </w:r>
    </w:p>
    <w:p w:rsidR="00F16EC8" w:rsidRDefault="00F16EC8" w:rsidP="00542416">
      <w:pPr>
        <w:jc w:val="both"/>
        <w:rPr>
          <w:rFonts w:ascii="Book Antiqua" w:hAnsi="Book Antiqua" w:cs="Book Antiqua"/>
          <w:sz w:val="28"/>
          <w:szCs w:val="28"/>
        </w:rPr>
      </w:pPr>
    </w:p>
    <w:p w:rsidR="00340B72" w:rsidRDefault="00340B72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утверждении отчета</w:t>
      </w:r>
    </w:p>
    <w:p w:rsidR="00340B72" w:rsidRDefault="00340B72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 исполнении бюджета </w:t>
      </w:r>
    </w:p>
    <w:p w:rsidR="00340B72" w:rsidRDefault="00340B72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города Карабаново за 1 квартал</w:t>
      </w:r>
    </w:p>
    <w:p w:rsidR="00340B72" w:rsidRDefault="00340B72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2015 года.</w:t>
      </w:r>
    </w:p>
    <w:p w:rsidR="00340B72" w:rsidRDefault="00340B72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340B72" w:rsidRDefault="00340B72" w:rsidP="00542416">
      <w:pPr>
        <w:jc w:val="both"/>
        <w:rPr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sz w:val="28"/>
          <w:szCs w:val="28"/>
        </w:rPr>
        <w:t>В соответствии со статьёй 36 Бюджетного кодекса Российской Федерации и Положением «О бюджетном процессе города Карабаново»</w:t>
      </w:r>
      <w:r>
        <w:rPr>
          <w:iCs/>
          <w:sz w:val="28"/>
          <w:szCs w:val="28"/>
        </w:rPr>
        <w:t>,</w:t>
      </w:r>
    </w:p>
    <w:p w:rsidR="00340B72" w:rsidRDefault="00340B72" w:rsidP="00542416">
      <w:pPr>
        <w:jc w:val="both"/>
        <w:rPr>
          <w:sz w:val="28"/>
          <w:szCs w:val="28"/>
        </w:rPr>
      </w:pPr>
    </w:p>
    <w:p w:rsidR="00340B72" w:rsidRDefault="00340B72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340B72" w:rsidRDefault="00340B72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отчет об исполнении бюджета города Карабаново за 1 квартал 2015 года.</w:t>
      </w:r>
    </w:p>
    <w:p w:rsidR="00340B72" w:rsidRDefault="00340B72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Отчет об исполнении бюджета за 1 квартал 2015 года представить на рассмотрение в Совет народных депутатов города Карабаново.</w:t>
      </w:r>
    </w:p>
    <w:p w:rsidR="00340B72" w:rsidRDefault="00340B72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Отчет об исполнении бюджета города за 1 квартал 2015 года подлежит обязательному опубликованию в средствах массовой информации.</w:t>
      </w:r>
    </w:p>
    <w:p w:rsidR="00340B72" w:rsidRDefault="00340B72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бюджетным отделом муниципального казённого учреждения «Дирекция жизнеобеспечения населения» города Карабаново Бузину М.В.</w:t>
      </w:r>
    </w:p>
    <w:p w:rsidR="00340B72" w:rsidRDefault="00340B72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340B72" w:rsidRDefault="00340B72" w:rsidP="00542416">
      <w:pPr>
        <w:ind w:right="-284"/>
        <w:jc w:val="both"/>
        <w:rPr>
          <w:sz w:val="28"/>
          <w:szCs w:val="28"/>
        </w:rPr>
      </w:pPr>
    </w:p>
    <w:p w:rsidR="00340B72" w:rsidRDefault="00340B72" w:rsidP="00542416">
      <w:pPr>
        <w:ind w:right="-284"/>
        <w:jc w:val="both"/>
        <w:rPr>
          <w:sz w:val="28"/>
          <w:szCs w:val="28"/>
        </w:rPr>
      </w:pPr>
    </w:p>
    <w:p w:rsidR="00340B72" w:rsidRDefault="00340B72" w:rsidP="00542416">
      <w:pPr>
        <w:ind w:right="-284"/>
        <w:jc w:val="both"/>
        <w:rPr>
          <w:sz w:val="28"/>
          <w:szCs w:val="28"/>
        </w:rPr>
      </w:pPr>
    </w:p>
    <w:p w:rsidR="00340B72" w:rsidRDefault="00340B72" w:rsidP="006801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                                                                          Н.Е. </w:t>
      </w:r>
      <w:proofErr w:type="spellStart"/>
      <w:r>
        <w:rPr>
          <w:sz w:val="28"/>
          <w:szCs w:val="28"/>
        </w:rPr>
        <w:t>Помехина</w:t>
      </w:r>
      <w:proofErr w:type="spellEnd"/>
      <w:r>
        <w:rPr>
          <w:sz w:val="28"/>
          <w:szCs w:val="28"/>
        </w:rPr>
        <w:t xml:space="preserve"> </w:t>
      </w:r>
    </w:p>
    <w:p w:rsidR="00340B72" w:rsidRDefault="00340B72"/>
    <w:sectPr w:rsidR="00340B72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16"/>
    <w:rsid w:val="00050602"/>
    <w:rsid w:val="00060089"/>
    <w:rsid w:val="000C2A76"/>
    <w:rsid w:val="00153B5C"/>
    <w:rsid w:val="003061FE"/>
    <w:rsid w:val="003127CD"/>
    <w:rsid w:val="00340B72"/>
    <w:rsid w:val="003C4322"/>
    <w:rsid w:val="003E2866"/>
    <w:rsid w:val="00407E77"/>
    <w:rsid w:val="004428B4"/>
    <w:rsid w:val="004A5AAC"/>
    <w:rsid w:val="00542416"/>
    <w:rsid w:val="00593C61"/>
    <w:rsid w:val="005A19B8"/>
    <w:rsid w:val="0066336A"/>
    <w:rsid w:val="006740B4"/>
    <w:rsid w:val="006801A1"/>
    <w:rsid w:val="006B0CD5"/>
    <w:rsid w:val="006F5499"/>
    <w:rsid w:val="00736321"/>
    <w:rsid w:val="007B29D1"/>
    <w:rsid w:val="007D2A50"/>
    <w:rsid w:val="007F586C"/>
    <w:rsid w:val="00822F61"/>
    <w:rsid w:val="0082429A"/>
    <w:rsid w:val="00824B8C"/>
    <w:rsid w:val="008447FC"/>
    <w:rsid w:val="00897B5E"/>
    <w:rsid w:val="008F5F7D"/>
    <w:rsid w:val="009D6935"/>
    <w:rsid w:val="00A175D9"/>
    <w:rsid w:val="00A62C50"/>
    <w:rsid w:val="00A959D4"/>
    <w:rsid w:val="00AA3965"/>
    <w:rsid w:val="00AC0D50"/>
    <w:rsid w:val="00AE5CB6"/>
    <w:rsid w:val="00CB0571"/>
    <w:rsid w:val="00CB3877"/>
    <w:rsid w:val="00CD5CCE"/>
    <w:rsid w:val="00D3086F"/>
    <w:rsid w:val="00D62B95"/>
    <w:rsid w:val="00D8048C"/>
    <w:rsid w:val="00DE73F1"/>
    <w:rsid w:val="00E3684E"/>
    <w:rsid w:val="00E5044A"/>
    <w:rsid w:val="00ED4118"/>
    <w:rsid w:val="00F16EC8"/>
    <w:rsid w:val="00F628FF"/>
    <w:rsid w:val="00F8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Карабаново</cp:lastModifiedBy>
  <cp:revision>4</cp:revision>
  <cp:lastPrinted>2015-04-20T12:08:00Z</cp:lastPrinted>
  <dcterms:created xsi:type="dcterms:W3CDTF">2015-04-21T12:15:00Z</dcterms:created>
  <dcterms:modified xsi:type="dcterms:W3CDTF">2015-04-21T12:18:00Z</dcterms:modified>
</cp:coreProperties>
</file>