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503" w:rsidRDefault="00204503" w:rsidP="00204503">
      <w:pPr>
        <w:ind w:left="-360" w:right="-104"/>
        <w:jc w:val="center"/>
        <w:rPr>
          <w:rFonts w:ascii="Book Antiqua" w:hAnsi="Book Antiqua" w:cs="Book Antiqua"/>
          <w:b/>
          <w:bCs/>
          <w:sz w:val="28"/>
          <w:szCs w:val="28"/>
        </w:rPr>
      </w:pPr>
      <w:r>
        <w:rPr>
          <w:rFonts w:ascii="Book Antiqua" w:hAnsi="Book Antiqua" w:cs="Book Antiqua"/>
          <w:b/>
          <w:bCs/>
          <w:sz w:val="28"/>
          <w:szCs w:val="28"/>
        </w:rPr>
        <w:t>АДМИНИСТРАЦИЯ ГОРОДА КАРАБАНОВО</w:t>
      </w:r>
    </w:p>
    <w:p w:rsidR="00204503" w:rsidRDefault="00204503" w:rsidP="00204503">
      <w:pPr>
        <w:jc w:val="center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АЛЕКСАНДРОВСКОГО РАЙОНА</w:t>
      </w:r>
    </w:p>
    <w:p w:rsidR="00204503" w:rsidRDefault="00204503" w:rsidP="00204503">
      <w:pPr>
        <w:jc w:val="center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ВЛАДИМИРСКОЙ ОБЛАСТИ</w:t>
      </w:r>
    </w:p>
    <w:p w:rsidR="00204503" w:rsidRDefault="00204503" w:rsidP="00204503">
      <w:pPr>
        <w:jc w:val="center"/>
        <w:rPr>
          <w:rFonts w:ascii="Book Antiqua" w:hAnsi="Book Antiqua" w:cs="Book Antiqua"/>
          <w:b/>
          <w:bCs/>
          <w:sz w:val="28"/>
          <w:szCs w:val="28"/>
        </w:rPr>
      </w:pPr>
      <w:r>
        <w:rPr>
          <w:rFonts w:ascii="Book Antiqua" w:hAnsi="Book Antiqua" w:cs="Book Antiqua"/>
          <w:b/>
          <w:bCs/>
          <w:sz w:val="28"/>
          <w:szCs w:val="28"/>
        </w:rPr>
        <w:t>ПОСТАНОВЛЕНИЕ</w:t>
      </w:r>
    </w:p>
    <w:p w:rsidR="00204503" w:rsidRDefault="00204503" w:rsidP="00204503">
      <w:pPr>
        <w:rPr>
          <w:rFonts w:ascii="Book Antiqua" w:hAnsi="Book Antiqua" w:cs="Book Antiqua"/>
          <w:sz w:val="28"/>
          <w:szCs w:val="28"/>
        </w:rPr>
      </w:pPr>
    </w:p>
    <w:p w:rsidR="00204503" w:rsidRDefault="00CE684C" w:rsidP="00204503">
      <w:pPr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 xml:space="preserve">                 03</w:t>
      </w:r>
      <w:bookmarkStart w:id="0" w:name="_GoBack"/>
      <w:bookmarkEnd w:id="0"/>
      <w:r>
        <w:rPr>
          <w:rFonts w:ascii="Book Antiqua" w:hAnsi="Book Antiqua" w:cs="Book Antiqua"/>
          <w:sz w:val="28"/>
          <w:szCs w:val="28"/>
        </w:rPr>
        <w:t>.08.2016</w:t>
      </w:r>
      <w:r w:rsidR="00204503">
        <w:rPr>
          <w:rFonts w:ascii="Book Antiqua" w:hAnsi="Book Antiqua" w:cs="Book Antiqua"/>
          <w:sz w:val="28"/>
          <w:szCs w:val="28"/>
        </w:rPr>
        <w:t xml:space="preserve">                                                            №</w:t>
      </w:r>
      <w:r>
        <w:rPr>
          <w:rFonts w:ascii="Book Antiqua" w:hAnsi="Book Antiqua" w:cs="Book Antiqua"/>
          <w:sz w:val="28"/>
          <w:szCs w:val="28"/>
        </w:rPr>
        <w:t xml:space="preserve"> </w:t>
      </w:r>
      <w:r w:rsidR="00204503">
        <w:rPr>
          <w:rFonts w:ascii="Book Antiqua" w:hAnsi="Book Antiqua" w:cs="Book Antiqua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240</w:t>
      </w:r>
    </w:p>
    <w:p w:rsidR="00204503" w:rsidRDefault="00204503" w:rsidP="00204503">
      <w:pPr>
        <w:spacing w:line="360" w:lineRule="auto"/>
        <w:jc w:val="both"/>
        <w:rPr>
          <w:sz w:val="28"/>
          <w:szCs w:val="28"/>
        </w:rPr>
      </w:pPr>
    </w:p>
    <w:p w:rsidR="00204503" w:rsidRDefault="00204503" w:rsidP="00204503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О    проведении   открытого   конкурса </w:t>
      </w:r>
    </w:p>
    <w:p w:rsidR="00204503" w:rsidRDefault="00204503" w:rsidP="00204503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на       право     заключения       договора </w:t>
      </w:r>
    </w:p>
    <w:p w:rsidR="00204503" w:rsidRDefault="00204503" w:rsidP="00204503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управления</w:t>
      </w:r>
      <w:r w:rsidR="00A162A2">
        <w:rPr>
          <w:i/>
          <w:iCs/>
          <w:sz w:val="24"/>
          <w:szCs w:val="24"/>
        </w:rPr>
        <w:t xml:space="preserve">   многоквартирным  домом</w:t>
      </w:r>
    </w:p>
    <w:p w:rsidR="00204503" w:rsidRDefault="00204503" w:rsidP="00204503">
      <w:pPr>
        <w:rPr>
          <w:i/>
          <w:sz w:val="24"/>
          <w:szCs w:val="24"/>
        </w:rPr>
      </w:pPr>
    </w:p>
    <w:p w:rsidR="00204503" w:rsidRDefault="00204503" w:rsidP="00204503">
      <w:pPr>
        <w:jc w:val="both"/>
        <w:rPr>
          <w:i/>
          <w:iCs/>
          <w:sz w:val="24"/>
          <w:szCs w:val="24"/>
        </w:rPr>
      </w:pPr>
    </w:p>
    <w:p w:rsidR="00204503" w:rsidRDefault="00204503" w:rsidP="00204503">
      <w:pPr>
        <w:ind w:right="-284"/>
        <w:jc w:val="both"/>
        <w:rPr>
          <w:sz w:val="28"/>
          <w:szCs w:val="28"/>
        </w:rPr>
      </w:pPr>
      <w:r>
        <w:rPr>
          <w:i/>
          <w:iCs/>
          <w:sz w:val="24"/>
          <w:szCs w:val="24"/>
        </w:rPr>
        <w:tab/>
      </w:r>
      <w:r w:rsidRPr="00886694">
        <w:rPr>
          <w:sz w:val="28"/>
          <w:szCs w:val="28"/>
        </w:rPr>
        <w:t xml:space="preserve">В соответствии с  требованиями статьи 161 Жилищного кодекса  </w:t>
      </w:r>
      <w:r>
        <w:rPr>
          <w:sz w:val="28"/>
          <w:szCs w:val="28"/>
        </w:rPr>
        <w:t xml:space="preserve">Российской Федерации </w:t>
      </w:r>
      <w:r w:rsidRPr="00613A78">
        <w:rPr>
          <w:sz w:val="28"/>
          <w:szCs w:val="28"/>
        </w:rPr>
        <w:t>от 29.12.2004</w:t>
      </w:r>
      <w:r>
        <w:rPr>
          <w:sz w:val="28"/>
          <w:szCs w:val="28"/>
        </w:rPr>
        <w:t>,  Постановлением Правительства Российской Федерации от 06.02.2006 № 75 «О порядке проведения органами местного самоуправления открытого конкурса по отбору управляющей организации для управления многоквартирным домом»,</w:t>
      </w:r>
    </w:p>
    <w:p w:rsidR="00204503" w:rsidRDefault="00204503" w:rsidP="00204503">
      <w:pPr>
        <w:spacing w:line="360" w:lineRule="auto"/>
        <w:ind w:left="180" w:right="-284"/>
        <w:jc w:val="both"/>
        <w:rPr>
          <w:sz w:val="28"/>
          <w:szCs w:val="28"/>
        </w:rPr>
      </w:pPr>
    </w:p>
    <w:p w:rsidR="00204503" w:rsidRDefault="00204503" w:rsidP="00204503">
      <w:pPr>
        <w:spacing w:line="360" w:lineRule="auto"/>
        <w:ind w:right="-284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</w:t>
      </w:r>
      <w:r>
        <w:rPr>
          <w:b/>
          <w:bCs/>
          <w:sz w:val="28"/>
          <w:szCs w:val="28"/>
        </w:rPr>
        <w:t>ОСТАНОВЛЯЮ:</w:t>
      </w:r>
    </w:p>
    <w:p w:rsidR="00204503" w:rsidRDefault="00204503" w:rsidP="00204503">
      <w:pPr>
        <w:spacing w:line="360" w:lineRule="auto"/>
        <w:ind w:right="-284"/>
        <w:jc w:val="center"/>
        <w:rPr>
          <w:b/>
          <w:bCs/>
          <w:sz w:val="28"/>
          <w:szCs w:val="28"/>
        </w:rPr>
      </w:pPr>
    </w:p>
    <w:p w:rsidR="00204503" w:rsidRDefault="00204503" w:rsidP="00204503">
      <w:pPr>
        <w:pStyle w:val="a4"/>
        <w:shd w:val="clear" w:color="auto" w:fill="FFFFFF"/>
        <w:spacing w:before="0" w:beforeAutospacing="0" w:after="0" w:afterAutospacing="0"/>
        <w:ind w:righ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Провести в сентябре 2016 года конкурс на право заключения договора управления многоквартирным</w:t>
      </w:r>
      <w:r w:rsidR="00A162A2">
        <w:rPr>
          <w:sz w:val="28"/>
          <w:szCs w:val="28"/>
        </w:rPr>
        <w:t xml:space="preserve"> домом</w:t>
      </w:r>
      <w:r>
        <w:rPr>
          <w:sz w:val="28"/>
          <w:szCs w:val="28"/>
        </w:rPr>
        <w:t xml:space="preserve"> в городе Карабаново.</w:t>
      </w:r>
    </w:p>
    <w:p w:rsidR="00204503" w:rsidRDefault="00204503" w:rsidP="00204503">
      <w:pPr>
        <w:pStyle w:val="a4"/>
        <w:shd w:val="clear" w:color="auto" w:fill="FFFFFF"/>
        <w:spacing w:before="0" w:beforeAutospacing="0" w:after="0" w:afterAutospacing="0"/>
        <w:ind w:righ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Поручить проведение конкурса конкурсной   комиссии утвержденной постановление администрации города Карабаново от 02 августа 2016 года № 238 « О создании конкурсной комиссии». </w:t>
      </w:r>
    </w:p>
    <w:p w:rsidR="00204503" w:rsidRDefault="00204503" w:rsidP="00204503">
      <w:pPr>
        <w:pStyle w:val="a4"/>
        <w:shd w:val="clear" w:color="auto" w:fill="FFFFFF"/>
        <w:spacing w:before="0" w:beforeAutospacing="0" w:after="0" w:afterAutospacing="0"/>
        <w:ind w:righ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Возложить функции по организации конкурса на главного специалиста отдела имущественных и земельных отношений муниципального казенного учреждения «Дирекция жизнеобеспечения населения» города Карабаново Воронину В.А.</w:t>
      </w:r>
    </w:p>
    <w:p w:rsidR="00204503" w:rsidRDefault="00204503" w:rsidP="00204503">
      <w:pPr>
        <w:ind w:right="-360"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4.  Утвердить конкурсную документацию согласно приложению №1.</w:t>
      </w:r>
    </w:p>
    <w:p w:rsidR="00204503" w:rsidRDefault="00204503" w:rsidP="00204503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 Контроль исполнения настоящего постановления оставляю за собой.</w:t>
      </w:r>
    </w:p>
    <w:p w:rsidR="00204503" w:rsidRDefault="00204503" w:rsidP="00204503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  Настоящее</w:t>
      </w:r>
      <w:r w:rsidR="00C61E4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постановление </w:t>
      </w:r>
      <w:r w:rsidR="00C61E44">
        <w:rPr>
          <w:sz w:val="28"/>
          <w:szCs w:val="28"/>
        </w:rPr>
        <w:t xml:space="preserve">  </w:t>
      </w:r>
      <w:r>
        <w:rPr>
          <w:sz w:val="28"/>
          <w:szCs w:val="28"/>
        </w:rPr>
        <w:t>вступает</w:t>
      </w:r>
      <w:r w:rsidR="00C61E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</w:t>
      </w:r>
      <w:r w:rsidR="00C61E44">
        <w:rPr>
          <w:sz w:val="28"/>
          <w:szCs w:val="28"/>
        </w:rPr>
        <w:t xml:space="preserve">  </w:t>
      </w:r>
      <w:r>
        <w:rPr>
          <w:sz w:val="28"/>
          <w:szCs w:val="28"/>
        </w:rPr>
        <w:t>силу</w:t>
      </w:r>
      <w:r w:rsidR="00C61E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 </w:t>
      </w:r>
      <w:r w:rsidR="00C61E4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дня </w:t>
      </w:r>
      <w:r w:rsidR="00C61E44">
        <w:rPr>
          <w:sz w:val="28"/>
          <w:szCs w:val="28"/>
        </w:rPr>
        <w:t xml:space="preserve"> </w:t>
      </w:r>
      <w:r>
        <w:rPr>
          <w:sz w:val="28"/>
          <w:szCs w:val="28"/>
        </w:rPr>
        <w:t>подписания</w:t>
      </w:r>
      <w:r w:rsidR="00C61E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подлежит  официальному  опубликованию   в  средствах  массовой  информации. </w:t>
      </w:r>
    </w:p>
    <w:p w:rsidR="00204503" w:rsidRDefault="00204503" w:rsidP="00204503">
      <w:pPr>
        <w:ind w:right="-284"/>
        <w:jc w:val="both"/>
        <w:rPr>
          <w:sz w:val="28"/>
          <w:szCs w:val="28"/>
        </w:rPr>
      </w:pPr>
    </w:p>
    <w:p w:rsidR="00204503" w:rsidRDefault="00204503" w:rsidP="00204503">
      <w:pPr>
        <w:ind w:right="-284"/>
        <w:jc w:val="both"/>
        <w:rPr>
          <w:sz w:val="28"/>
          <w:szCs w:val="28"/>
        </w:rPr>
      </w:pPr>
    </w:p>
    <w:p w:rsidR="00C61E44" w:rsidRDefault="00C61E44" w:rsidP="00204503">
      <w:pPr>
        <w:ind w:right="-284"/>
        <w:jc w:val="both"/>
        <w:rPr>
          <w:sz w:val="28"/>
          <w:szCs w:val="28"/>
        </w:rPr>
      </w:pPr>
    </w:p>
    <w:p w:rsidR="00204503" w:rsidRDefault="00204503" w:rsidP="00204503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                           </w:t>
      </w:r>
      <w:r w:rsidR="00C61E4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</w:t>
      </w:r>
      <w:proofErr w:type="spellStart"/>
      <w:r>
        <w:rPr>
          <w:sz w:val="28"/>
          <w:szCs w:val="28"/>
        </w:rPr>
        <w:t>Н.Е.Помехина</w:t>
      </w:r>
      <w:proofErr w:type="spellEnd"/>
      <w:r>
        <w:rPr>
          <w:sz w:val="28"/>
          <w:szCs w:val="28"/>
        </w:rPr>
        <w:t xml:space="preserve">  </w:t>
      </w:r>
    </w:p>
    <w:p w:rsidR="00204503" w:rsidRDefault="00204503" w:rsidP="00204503">
      <w:pPr>
        <w:ind w:right="-284"/>
        <w:jc w:val="both"/>
        <w:rPr>
          <w:sz w:val="28"/>
          <w:szCs w:val="28"/>
        </w:rPr>
      </w:pPr>
    </w:p>
    <w:p w:rsidR="00204503" w:rsidRDefault="00204503" w:rsidP="00204503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04503" w:rsidRDefault="00204503" w:rsidP="00204503"/>
    <w:p w:rsidR="00204503" w:rsidRDefault="00204503" w:rsidP="00204503"/>
    <w:p w:rsidR="00204503" w:rsidRDefault="00204503" w:rsidP="00204503"/>
    <w:p w:rsidR="00204503" w:rsidRDefault="00204503" w:rsidP="00204503"/>
    <w:p w:rsidR="00204503" w:rsidRDefault="00204503" w:rsidP="00204503"/>
    <w:p w:rsidR="008D0315" w:rsidRDefault="008D0315"/>
    <w:sectPr w:rsidR="008D0315" w:rsidSect="007E0C6A">
      <w:pgSz w:w="11906" w:h="16838" w:code="9"/>
      <w:pgMar w:top="1134" w:right="1247" w:bottom="113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2CB"/>
    <w:rsid w:val="00204503"/>
    <w:rsid w:val="006142CB"/>
    <w:rsid w:val="007E0C6A"/>
    <w:rsid w:val="00805024"/>
    <w:rsid w:val="008D0315"/>
    <w:rsid w:val="00A162A2"/>
    <w:rsid w:val="00A20B69"/>
    <w:rsid w:val="00C61E44"/>
    <w:rsid w:val="00CE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50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semiHidden/>
    <w:locked/>
    <w:rsid w:val="002045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link w:val="a3"/>
    <w:semiHidden/>
    <w:unhideWhenUsed/>
    <w:rsid w:val="00204503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50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semiHidden/>
    <w:locked/>
    <w:rsid w:val="002045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link w:val="a3"/>
    <w:semiHidden/>
    <w:unhideWhenUsed/>
    <w:rsid w:val="00204503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9</cp:revision>
  <cp:lastPrinted>2016-08-04T07:49:00Z</cp:lastPrinted>
  <dcterms:created xsi:type="dcterms:W3CDTF">2016-08-04T07:39:00Z</dcterms:created>
  <dcterms:modified xsi:type="dcterms:W3CDTF">2016-08-04T12:23:00Z</dcterms:modified>
</cp:coreProperties>
</file>