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54" w:rsidRPr="002B4F2B" w:rsidRDefault="00A14A54" w:rsidP="00A14A54">
      <w:pPr>
        <w:pStyle w:val="ConsPlusNormal"/>
        <w:widowControl/>
        <w:suppressAutoHyphens/>
        <w:ind w:firstLine="0"/>
        <w:jc w:val="right"/>
        <w:rPr>
          <w:sz w:val="22"/>
          <w:szCs w:val="22"/>
        </w:rPr>
      </w:pPr>
      <w:r w:rsidRPr="002B4F2B">
        <w:rPr>
          <w:rFonts w:ascii="Times New Roman" w:hAnsi="Times New Roman" w:cs="Times New Roman"/>
          <w:sz w:val="22"/>
          <w:szCs w:val="22"/>
        </w:rPr>
        <w:t>Приложение N 2</w:t>
      </w:r>
    </w:p>
    <w:p w:rsidR="00A14A54" w:rsidRPr="002B4F2B" w:rsidRDefault="00A14A54" w:rsidP="00A14A54">
      <w:pPr>
        <w:pStyle w:val="ConsPlusNormal"/>
        <w:widowControl/>
        <w:suppressAutoHyphens/>
        <w:ind w:firstLine="0"/>
        <w:jc w:val="right"/>
        <w:rPr>
          <w:sz w:val="22"/>
          <w:szCs w:val="22"/>
        </w:rPr>
      </w:pPr>
      <w:r w:rsidRPr="002B4F2B">
        <w:rPr>
          <w:rFonts w:ascii="Times New Roman" w:hAnsi="Times New Roman" w:cs="Times New Roman"/>
          <w:sz w:val="22"/>
          <w:szCs w:val="22"/>
        </w:rPr>
        <w:t>к Порядку</w:t>
      </w:r>
    </w:p>
    <w:p w:rsidR="00A14A54" w:rsidRPr="002B4F2B" w:rsidRDefault="00A14A54" w:rsidP="00A14A54">
      <w:pPr>
        <w:pStyle w:val="ConsPlusNormal"/>
        <w:widowControl/>
        <w:suppressAutoHyphens/>
        <w:ind w:firstLine="0"/>
        <w:jc w:val="right"/>
        <w:rPr>
          <w:sz w:val="22"/>
          <w:szCs w:val="22"/>
        </w:rPr>
      </w:pPr>
      <w:r w:rsidRPr="002B4F2B">
        <w:rPr>
          <w:rFonts w:ascii="Times New Roman" w:hAnsi="Times New Roman" w:cs="Times New Roman"/>
          <w:sz w:val="22"/>
          <w:szCs w:val="22"/>
        </w:rPr>
        <w:t>формирования резерва</w:t>
      </w:r>
    </w:p>
    <w:p w:rsidR="00A14A54" w:rsidRPr="002B4F2B" w:rsidRDefault="00A14A54" w:rsidP="00A14A54">
      <w:pPr>
        <w:pStyle w:val="ConsPlusNormal"/>
        <w:widowControl/>
        <w:suppressAutoHyphens/>
        <w:ind w:firstLine="0"/>
        <w:jc w:val="right"/>
        <w:rPr>
          <w:sz w:val="22"/>
          <w:szCs w:val="22"/>
        </w:rPr>
      </w:pPr>
      <w:r w:rsidRPr="002B4F2B">
        <w:rPr>
          <w:rFonts w:ascii="Times New Roman" w:hAnsi="Times New Roman" w:cs="Times New Roman"/>
          <w:sz w:val="22"/>
          <w:szCs w:val="22"/>
        </w:rPr>
        <w:t>управленческих кадров</w:t>
      </w:r>
    </w:p>
    <w:p w:rsidR="00A14A54" w:rsidRDefault="00A14A54" w:rsidP="00A14A54">
      <w:pPr>
        <w:pStyle w:val="ConsPlusNormal"/>
        <w:widowControl/>
        <w:suppressAutoHyphens/>
        <w:ind w:firstLine="0"/>
        <w:jc w:val="right"/>
        <w:rPr>
          <w:rFonts w:ascii="Times New Roman" w:hAnsi="Times New Roman" w:cs="Times New Roman"/>
          <w:sz w:val="22"/>
          <w:szCs w:val="22"/>
        </w:rPr>
      </w:pPr>
      <w:r w:rsidRPr="002B4F2B">
        <w:rPr>
          <w:rFonts w:ascii="Times New Roman" w:hAnsi="Times New Roman" w:cs="Times New Roman"/>
          <w:sz w:val="22"/>
          <w:szCs w:val="22"/>
        </w:rPr>
        <w:t>муниципального образования</w:t>
      </w:r>
    </w:p>
    <w:p w:rsidR="00A14A54" w:rsidRPr="002B4F2B" w:rsidRDefault="00A14A54" w:rsidP="00A14A54">
      <w:pPr>
        <w:pStyle w:val="ConsPlusNormal"/>
        <w:widowControl/>
        <w:suppressAutoHyphens/>
        <w:ind w:firstLine="0"/>
        <w:jc w:val="right"/>
        <w:rPr>
          <w:sz w:val="22"/>
          <w:szCs w:val="22"/>
        </w:rPr>
      </w:pPr>
      <w:r w:rsidRPr="002B4F2B">
        <w:rPr>
          <w:rFonts w:ascii="Times New Roman" w:hAnsi="Times New Roman" w:cs="Times New Roman"/>
          <w:sz w:val="22"/>
          <w:szCs w:val="22"/>
        </w:rPr>
        <w:t>города Карабаново</w:t>
      </w:r>
    </w:p>
    <w:p w:rsidR="00A14A54" w:rsidRPr="002B4F2B" w:rsidRDefault="00A14A54" w:rsidP="00A14A54">
      <w:pPr>
        <w:pStyle w:val="ConsPlusNormal"/>
        <w:widowControl/>
        <w:suppressAutoHyphens/>
        <w:ind w:firstLine="0"/>
        <w:jc w:val="right"/>
        <w:rPr>
          <w:sz w:val="22"/>
          <w:szCs w:val="22"/>
        </w:rPr>
      </w:pPr>
      <w:r w:rsidRPr="002B4F2B">
        <w:rPr>
          <w:rFonts w:ascii="Times New Roman" w:hAnsi="Times New Roman" w:cs="Times New Roman"/>
          <w:sz w:val="22"/>
          <w:szCs w:val="22"/>
        </w:rPr>
        <w:t>Александровский  район</w:t>
      </w:r>
    </w:p>
    <w:p w:rsidR="00A14A54" w:rsidRPr="006265E1" w:rsidRDefault="00A14A54" w:rsidP="00A14A54">
      <w:pPr>
        <w:pStyle w:val="ConsPlusNormal"/>
        <w:widowControl/>
        <w:suppressAutoHyphens/>
        <w:ind w:firstLine="0"/>
        <w:jc w:val="both"/>
        <w:rPr>
          <w:rFonts w:ascii="Times New Roman" w:hAnsi="Times New Roman" w:cs="Times New Roman"/>
          <w:sz w:val="28"/>
          <w:szCs w:val="28"/>
        </w:rPr>
      </w:pPr>
    </w:p>
    <w:p w:rsidR="00A14A54" w:rsidRPr="006265E1" w:rsidRDefault="00A14A54" w:rsidP="00A14A54">
      <w:pPr>
        <w:pStyle w:val="ConsPlusNormal"/>
        <w:widowControl/>
        <w:suppressAutoHyphens/>
        <w:ind w:firstLine="0"/>
        <w:jc w:val="center"/>
        <w:rPr>
          <w:rFonts w:ascii="Times New Roman" w:hAnsi="Times New Roman" w:cs="Times New Roman"/>
          <w:sz w:val="28"/>
          <w:szCs w:val="28"/>
        </w:rPr>
      </w:pPr>
    </w:p>
    <w:p w:rsidR="00A14A54" w:rsidRPr="006265E1" w:rsidRDefault="00A14A54" w:rsidP="00A14A54">
      <w:pPr>
        <w:pStyle w:val="ConsPlusNormal"/>
        <w:widowControl/>
        <w:suppressAutoHyphens/>
        <w:ind w:firstLine="0"/>
        <w:jc w:val="right"/>
        <w:rPr>
          <w:rFonts w:ascii="Times New Roman" w:hAnsi="Times New Roman" w:cs="Times New Roman"/>
          <w:sz w:val="28"/>
          <w:szCs w:val="28"/>
        </w:rPr>
      </w:pPr>
    </w:p>
    <w:p w:rsidR="00A14A54" w:rsidRPr="006265E1" w:rsidRDefault="00A14A54" w:rsidP="00A14A54">
      <w:pPr>
        <w:pStyle w:val="ConsPlusNonformat"/>
        <w:suppressAutoHyphens/>
        <w:jc w:val="center"/>
        <w:rPr>
          <w:sz w:val="28"/>
          <w:szCs w:val="28"/>
        </w:rPr>
      </w:pPr>
      <w:r w:rsidRPr="006265E1">
        <w:rPr>
          <w:rFonts w:ascii="Times New Roman" w:eastAsia="Times New Roman" w:hAnsi="Times New Roman" w:cs="Times New Roman"/>
          <w:sz w:val="28"/>
          <w:szCs w:val="28"/>
        </w:rPr>
        <w:t xml:space="preserve">     </w:t>
      </w:r>
      <w:r w:rsidRPr="006265E1">
        <w:rPr>
          <w:rFonts w:ascii="Times New Roman" w:hAnsi="Times New Roman" w:cs="Times New Roman"/>
          <w:sz w:val="28"/>
          <w:szCs w:val="28"/>
        </w:rPr>
        <w:t>СОГЛАСИЕ</w:t>
      </w:r>
    </w:p>
    <w:p w:rsidR="00A14A54" w:rsidRPr="006265E1" w:rsidRDefault="00A14A54" w:rsidP="00A14A54">
      <w:pPr>
        <w:pStyle w:val="ConsPlusNonformat"/>
        <w:suppressAutoHyphens/>
        <w:jc w:val="center"/>
        <w:rPr>
          <w:sz w:val="28"/>
          <w:szCs w:val="28"/>
        </w:rPr>
      </w:pPr>
      <w:r w:rsidRPr="006265E1">
        <w:rPr>
          <w:rFonts w:ascii="Times New Roman" w:eastAsia="Times New Roman" w:hAnsi="Times New Roman" w:cs="Times New Roman"/>
          <w:sz w:val="28"/>
          <w:szCs w:val="28"/>
        </w:rPr>
        <w:t xml:space="preserve">           </w:t>
      </w:r>
      <w:r w:rsidRPr="006265E1">
        <w:rPr>
          <w:rFonts w:ascii="Times New Roman" w:hAnsi="Times New Roman" w:cs="Times New Roman"/>
          <w:sz w:val="28"/>
          <w:szCs w:val="28"/>
        </w:rPr>
        <w:t>на обработку персональных данных</w:t>
      </w: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sz w:val="28"/>
          <w:szCs w:val="28"/>
        </w:rPr>
      </w:pPr>
      <w:r w:rsidRPr="006265E1">
        <w:rPr>
          <w:rFonts w:ascii="Times New Roman" w:eastAsia="Times New Roman" w:hAnsi="Times New Roman" w:cs="Times New Roman"/>
          <w:sz w:val="28"/>
          <w:szCs w:val="28"/>
        </w:rPr>
        <w:t xml:space="preserve">    </w:t>
      </w:r>
      <w:r w:rsidRPr="006265E1">
        <w:rPr>
          <w:rFonts w:ascii="Times New Roman" w:hAnsi="Times New Roman" w:cs="Times New Roman"/>
          <w:sz w:val="28"/>
          <w:szCs w:val="28"/>
        </w:rPr>
        <w:t>Я, __________________________________________________________________,</w:t>
      </w:r>
    </w:p>
    <w:p w:rsidR="00A14A54" w:rsidRDefault="00A14A54" w:rsidP="00A14A54">
      <w:pPr>
        <w:pStyle w:val="ConsPlusNonformat"/>
        <w:suppressAutoHyphens/>
        <w:jc w:val="both"/>
        <w:rPr>
          <w:rFonts w:ascii="Times New Roman" w:hAnsi="Times New Roman" w:cs="Times New Roman"/>
          <w:sz w:val="28"/>
          <w:szCs w:val="28"/>
        </w:rPr>
      </w:pPr>
      <w:r w:rsidRPr="006265E1">
        <w:rPr>
          <w:rFonts w:ascii="Times New Roman" w:eastAsia="Times New Roman" w:hAnsi="Times New Roman" w:cs="Times New Roman"/>
          <w:sz w:val="28"/>
          <w:szCs w:val="28"/>
        </w:rPr>
        <w:t xml:space="preserve">                           </w:t>
      </w:r>
      <w:r w:rsidRPr="006265E1">
        <w:rPr>
          <w:rFonts w:ascii="Times New Roman" w:hAnsi="Times New Roman" w:cs="Times New Roman"/>
          <w:sz w:val="28"/>
          <w:szCs w:val="28"/>
        </w:rPr>
        <w:t xml:space="preserve">(фамилия, имя, отчество)  </w:t>
      </w:r>
    </w:p>
    <w:p w:rsidR="00A14A54" w:rsidRPr="006265E1" w:rsidRDefault="00A14A54" w:rsidP="00A14A54">
      <w:pPr>
        <w:pStyle w:val="ConsPlusNonformat"/>
        <w:suppressAutoHyphens/>
        <w:jc w:val="both"/>
        <w:rPr>
          <w:sz w:val="28"/>
          <w:szCs w:val="28"/>
        </w:rPr>
      </w:pPr>
      <w:r>
        <w:rPr>
          <w:rFonts w:ascii="Times New Roman" w:hAnsi="Times New Roman" w:cs="Times New Roman"/>
          <w:sz w:val="28"/>
          <w:szCs w:val="28"/>
        </w:rPr>
        <w:t>д</w:t>
      </w:r>
      <w:r w:rsidRPr="006265E1">
        <w:rPr>
          <w:rFonts w:ascii="Times New Roman" w:hAnsi="Times New Roman" w:cs="Times New Roman"/>
          <w:sz w:val="28"/>
          <w:szCs w:val="28"/>
        </w:rPr>
        <w:t xml:space="preserve">ата рождения </w:t>
      </w:r>
      <w:r>
        <w:rPr>
          <w:rFonts w:ascii="Times New Roman" w:hAnsi="Times New Roman" w:cs="Times New Roman"/>
          <w:sz w:val="28"/>
          <w:szCs w:val="28"/>
        </w:rPr>
        <w:t>_____</w:t>
      </w:r>
      <w:r w:rsidRPr="006265E1">
        <w:rPr>
          <w:rFonts w:ascii="Times New Roman" w:hAnsi="Times New Roman" w:cs="Times New Roman"/>
          <w:sz w:val="28"/>
          <w:szCs w:val="28"/>
        </w:rPr>
        <w:t>_________, проживающи</w:t>
      </w:r>
      <w:proofErr w:type="gramStart"/>
      <w:r w:rsidRPr="006265E1">
        <w:rPr>
          <w:rFonts w:ascii="Times New Roman" w:hAnsi="Times New Roman" w:cs="Times New Roman"/>
          <w:sz w:val="28"/>
          <w:szCs w:val="28"/>
        </w:rPr>
        <w:t>й(</w:t>
      </w:r>
      <w:proofErr w:type="spellStart"/>
      <w:proofErr w:type="gramEnd"/>
      <w:r w:rsidRPr="006265E1">
        <w:rPr>
          <w:rFonts w:ascii="Times New Roman" w:hAnsi="Times New Roman" w:cs="Times New Roman"/>
          <w:sz w:val="28"/>
          <w:szCs w:val="28"/>
        </w:rPr>
        <w:t>ая</w:t>
      </w:r>
      <w:proofErr w:type="spellEnd"/>
      <w:r w:rsidRPr="006265E1">
        <w:rPr>
          <w:rFonts w:ascii="Times New Roman" w:hAnsi="Times New Roman" w:cs="Times New Roman"/>
          <w:sz w:val="28"/>
          <w:szCs w:val="28"/>
        </w:rPr>
        <w:t>) по адресу________________________________________________________________,</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наименование основного документа, удостоверяющего личность ________________серия ____________ номер ____________ дата выдачи _________________________ наименование органа, выдавшего документ ____________________________________________________________________________________________________________________</w:t>
      </w:r>
      <w:r>
        <w:rPr>
          <w:rFonts w:ascii="Times New Roman" w:hAnsi="Times New Roman" w:cs="Times New Roman"/>
          <w:sz w:val="28"/>
          <w:szCs w:val="28"/>
        </w:rPr>
        <w:t>____________________</w:t>
      </w:r>
      <w:r w:rsidRPr="006265E1">
        <w:rPr>
          <w:rFonts w:ascii="Times New Roman" w:hAnsi="Times New Roman" w:cs="Times New Roman"/>
          <w:sz w:val="28"/>
          <w:szCs w:val="28"/>
        </w:rPr>
        <w:t>,</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в  порядке  и на условиях, определенных Федеральным законом от 27 июля 2006 года    N   152-ФЗ   "О   персональных   данных",   даю   согласие  на обработку моих персональных данных:</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фамилия, имя, отчество;</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дата рождения;</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место рождения;</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сведения о гражданстве;</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сведения о знании иностранных языков;</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сведения об образовании; профессия;</w:t>
      </w:r>
    </w:p>
    <w:p w:rsidR="00A14A54" w:rsidRPr="006265E1" w:rsidRDefault="00A14A54" w:rsidP="00A14A54">
      <w:pPr>
        <w:pStyle w:val="ConsPlusNonformat"/>
        <w:suppressAutoHyphens/>
        <w:jc w:val="both"/>
        <w:rPr>
          <w:sz w:val="28"/>
          <w:szCs w:val="28"/>
        </w:rPr>
      </w:pPr>
      <w:proofErr w:type="gramStart"/>
      <w:r w:rsidRPr="006265E1">
        <w:rPr>
          <w:rFonts w:ascii="Times New Roman" w:hAnsi="Times New Roman" w:cs="Times New Roman"/>
          <w:sz w:val="28"/>
          <w:szCs w:val="28"/>
        </w:rPr>
        <w:t>- сведения  об  опыте  работы  (месяц и год поступления и ухода, должность,</w:t>
      </w:r>
      <w:proofErr w:type="gramEnd"/>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название и адрес организации);</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сведения о семейном положении и составе семьи;</w:t>
      </w:r>
    </w:p>
    <w:p w:rsidR="00A14A54" w:rsidRPr="006265E1" w:rsidRDefault="00A14A54" w:rsidP="00A14A54">
      <w:pPr>
        <w:pStyle w:val="ConsPlusNonformat"/>
        <w:suppressAutoHyphens/>
        <w:jc w:val="both"/>
        <w:rPr>
          <w:sz w:val="28"/>
          <w:szCs w:val="28"/>
        </w:rPr>
      </w:pPr>
      <w:proofErr w:type="gramStart"/>
      <w:r w:rsidRPr="006265E1">
        <w:rPr>
          <w:rFonts w:ascii="Times New Roman" w:hAnsi="Times New Roman" w:cs="Times New Roman"/>
          <w:sz w:val="28"/>
          <w:szCs w:val="28"/>
        </w:rPr>
        <w:t>-  реквизиты  паспорта  (серия,  номер, дата выдачи, наименование выдавшего</w:t>
      </w:r>
      <w:proofErr w:type="gramEnd"/>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органа);</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адрес места жительства;</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номер телефона;</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сведения о присвоении классных чинов (при наличии);</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сведения о наградах и других поощрениях;</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сведения о судимости (при наличии);</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сведения о лицах, которые могли бы дать рекомендации;</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 сведения  об  интересах, знаниях и навыках,  в целях формирования резерва управленческих  кадров,  организации  работы  с резервом и его эффективного использования.</w:t>
      </w:r>
    </w:p>
    <w:p w:rsidR="00A14A54" w:rsidRPr="006265E1" w:rsidRDefault="00A14A54" w:rsidP="00A14A54">
      <w:pPr>
        <w:pStyle w:val="ConsPlusNonformat"/>
        <w:suppressAutoHyphens/>
        <w:jc w:val="both"/>
        <w:rPr>
          <w:sz w:val="28"/>
          <w:szCs w:val="28"/>
        </w:rPr>
      </w:pPr>
      <w:r w:rsidRPr="006265E1">
        <w:rPr>
          <w:rFonts w:ascii="Times New Roman" w:eastAsia="Times New Roman" w:hAnsi="Times New Roman" w:cs="Times New Roman"/>
          <w:sz w:val="28"/>
          <w:szCs w:val="28"/>
        </w:rPr>
        <w:t xml:space="preserve">    </w:t>
      </w:r>
      <w:r w:rsidRPr="006265E1">
        <w:rPr>
          <w:rFonts w:ascii="Times New Roman" w:hAnsi="Times New Roman" w:cs="Times New Roman"/>
          <w:sz w:val="28"/>
          <w:szCs w:val="28"/>
        </w:rPr>
        <w:t xml:space="preserve">Настоящим   даю   согласие  на  совершение  в  вышеперечисленных  целях следующих   действий   с   моими   персональными   данными:  сбор,  запись, систематизация,   накопление,  хранение,  уточнение  посредством  смешанной </w:t>
      </w:r>
      <w:r w:rsidRPr="006265E1">
        <w:rPr>
          <w:rFonts w:ascii="Times New Roman" w:hAnsi="Times New Roman" w:cs="Times New Roman"/>
          <w:sz w:val="28"/>
          <w:szCs w:val="28"/>
        </w:rPr>
        <w:lastRenderedPageBreak/>
        <w:t>обработки,   передача   моих   персональных   данных   по  внутренней  сети администрации района, с передачей по сети Интернет.</w:t>
      </w:r>
    </w:p>
    <w:p w:rsidR="00A14A54" w:rsidRPr="006265E1" w:rsidRDefault="00A14A54" w:rsidP="00A14A54">
      <w:pPr>
        <w:pStyle w:val="ConsPlusNonformat"/>
        <w:suppressAutoHyphens/>
        <w:jc w:val="both"/>
        <w:rPr>
          <w:sz w:val="28"/>
          <w:szCs w:val="28"/>
        </w:rPr>
      </w:pPr>
      <w:r w:rsidRPr="006265E1">
        <w:rPr>
          <w:rFonts w:ascii="Times New Roman" w:eastAsia="Times New Roman" w:hAnsi="Times New Roman" w:cs="Times New Roman"/>
          <w:sz w:val="28"/>
          <w:szCs w:val="28"/>
        </w:rPr>
        <w:t xml:space="preserve">    </w:t>
      </w:r>
      <w:r w:rsidRPr="006265E1">
        <w:rPr>
          <w:rFonts w:ascii="Times New Roman" w:hAnsi="Times New Roman" w:cs="Times New Roman"/>
          <w:sz w:val="28"/>
          <w:szCs w:val="28"/>
        </w:rPr>
        <w:t>Согласие  действует  в течение срока проведения конкурсных процедур, на период  нахождения  в  резерве  управленческих кадров (в случае включения в него)   и   в  течение  срока  формирования  необходимой  отчетности  после исключения из него (не более одного года).</w:t>
      </w:r>
    </w:p>
    <w:p w:rsidR="00A14A54" w:rsidRPr="006265E1" w:rsidRDefault="00A14A54" w:rsidP="00A14A54">
      <w:pPr>
        <w:pStyle w:val="ConsPlusNonformat"/>
        <w:suppressAutoHyphens/>
        <w:jc w:val="both"/>
        <w:rPr>
          <w:sz w:val="28"/>
          <w:szCs w:val="28"/>
        </w:rPr>
      </w:pPr>
      <w:r w:rsidRPr="006265E1">
        <w:rPr>
          <w:rFonts w:ascii="Times New Roman" w:eastAsia="Times New Roman" w:hAnsi="Times New Roman" w:cs="Times New Roman"/>
          <w:sz w:val="28"/>
          <w:szCs w:val="28"/>
        </w:rPr>
        <w:t xml:space="preserve">    </w:t>
      </w:r>
      <w:r w:rsidRPr="006265E1">
        <w:rPr>
          <w:rFonts w:ascii="Times New Roman" w:hAnsi="Times New Roman" w:cs="Times New Roman"/>
          <w:sz w:val="28"/>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комиссии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комиссии.</w:t>
      </w:r>
    </w:p>
    <w:p w:rsidR="00A14A54" w:rsidRPr="006265E1" w:rsidRDefault="00A14A54" w:rsidP="00A14A54">
      <w:pPr>
        <w:pStyle w:val="ConsPlusNonformat"/>
        <w:suppressAutoHyphens/>
        <w:jc w:val="both"/>
        <w:rPr>
          <w:sz w:val="28"/>
          <w:szCs w:val="28"/>
        </w:rPr>
      </w:pPr>
      <w:r w:rsidRPr="006265E1">
        <w:rPr>
          <w:rFonts w:ascii="Times New Roman" w:eastAsia="Times New Roman" w:hAnsi="Times New Roman" w:cs="Times New Roman"/>
          <w:sz w:val="28"/>
          <w:szCs w:val="28"/>
        </w:rPr>
        <w:t xml:space="preserve">    </w:t>
      </w:r>
      <w:r w:rsidRPr="006265E1">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комиссия обязана уничтожить мои  персональные  данные,  но  не ранее срока, необходимого для достижения целей   обработки   моих   персональных  данных,  связанных  с  выполнением государственными  органами  возложенных на них законодательством Российской Федерации и Владимирской области функций, полномочий и обязанностей.</w:t>
      </w:r>
    </w:p>
    <w:p w:rsidR="00A14A54" w:rsidRPr="006265E1" w:rsidRDefault="00A14A54" w:rsidP="00A14A54">
      <w:pPr>
        <w:pStyle w:val="ConsPlusNonformat"/>
        <w:suppressAutoHyphens/>
        <w:jc w:val="both"/>
        <w:rPr>
          <w:sz w:val="28"/>
          <w:szCs w:val="28"/>
        </w:rPr>
      </w:pPr>
      <w:r w:rsidRPr="006265E1">
        <w:rPr>
          <w:rFonts w:ascii="Times New Roman" w:eastAsia="Times New Roman" w:hAnsi="Times New Roman" w:cs="Times New Roman"/>
          <w:sz w:val="28"/>
          <w:szCs w:val="28"/>
        </w:rPr>
        <w:t xml:space="preserve">    </w:t>
      </w:r>
      <w:r w:rsidRPr="006265E1">
        <w:rPr>
          <w:rFonts w:ascii="Times New Roman" w:hAnsi="Times New Roman" w:cs="Times New Roman"/>
          <w:sz w:val="28"/>
          <w:szCs w:val="28"/>
        </w:rPr>
        <w:t>Я    ознакомле</w:t>
      </w:r>
      <w:proofErr w:type="gramStart"/>
      <w:r w:rsidRPr="006265E1">
        <w:rPr>
          <w:rFonts w:ascii="Times New Roman" w:hAnsi="Times New Roman" w:cs="Times New Roman"/>
          <w:sz w:val="28"/>
          <w:szCs w:val="28"/>
        </w:rPr>
        <w:t>н(</w:t>
      </w:r>
      <w:proofErr w:type="gramEnd"/>
      <w:r w:rsidRPr="006265E1">
        <w:rPr>
          <w:rFonts w:ascii="Times New Roman" w:hAnsi="Times New Roman" w:cs="Times New Roman"/>
          <w:sz w:val="28"/>
          <w:szCs w:val="28"/>
        </w:rPr>
        <w:t>а)    с    правами    субъекта   персональных   данных, предусмотренными главой 3 Федерального закона от 27 июля 2006 года N 152-ФЗ "О  персональных  данных". Все вышеизложенное мною прочитано, мне понятно и</w:t>
      </w: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подтверждается собственноручной подписью.</w:t>
      </w: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sz w:val="28"/>
          <w:szCs w:val="28"/>
        </w:rPr>
      </w:pPr>
      <w:r w:rsidRPr="006265E1">
        <w:rPr>
          <w:rFonts w:ascii="Times New Roman" w:hAnsi="Times New Roman" w:cs="Times New Roman"/>
          <w:sz w:val="28"/>
          <w:szCs w:val="28"/>
        </w:rPr>
        <w:t>"____" ____________ 20__ года             ________________/________________</w:t>
      </w:r>
    </w:p>
    <w:p w:rsidR="00A14A54" w:rsidRPr="006265E1" w:rsidRDefault="00A14A54" w:rsidP="00A14A54">
      <w:pPr>
        <w:pStyle w:val="ConsPlusNonformat"/>
        <w:suppressAutoHyphens/>
        <w:jc w:val="both"/>
        <w:rPr>
          <w:sz w:val="28"/>
          <w:szCs w:val="28"/>
        </w:rPr>
      </w:pPr>
      <w:r w:rsidRPr="006265E1">
        <w:rPr>
          <w:rFonts w:ascii="Times New Roman" w:eastAsia="Times New Roman" w:hAnsi="Times New Roman" w:cs="Times New Roman"/>
          <w:sz w:val="28"/>
          <w:szCs w:val="28"/>
        </w:rPr>
        <w:t xml:space="preserve">                      </w:t>
      </w:r>
      <w:r w:rsidRPr="006265E1">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6265E1">
        <w:rPr>
          <w:rFonts w:ascii="Times New Roman" w:hAnsi="Times New Roman" w:cs="Times New Roman"/>
          <w:sz w:val="28"/>
          <w:szCs w:val="28"/>
        </w:rPr>
        <w:t>(подпись)       (расшифровка)</w:t>
      </w: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A14A54" w:rsidRPr="006265E1" w:rsidRDefault="00A14A54" w:rsidP="00A14A54">
      <w:pPr>
        <w:pStyle w:val="ConsPlusNonformat"/>
        <w:suppressAutoHyphens/>
        <w:jc w:val="both"/>
        <w:rPr>
          <w:rFonts w:ascii="Times New Roman" w:hAnsi="Times New Roman" w:cs="Times New Roman"/>
          <w:sz w:val="28"/>
          <w:szCs w:val="28"/>
        </w:rPr>
      </w:pPr>
    </w:p>
    <w:p w:rsidR="00585BD8" w:rsidRDefault="00585BD8">
      <w:bookmarkStart w:id="0" w:name="_GoBack"/>
      <w:bookmarkEnd w:id="0"/>
    </w:p>
    <w:sectPr w:rsidR="00585BD8">
      <w:pgSz w:w="11906" w:h="16838"/>
      <w:pgMar w:top="1134" w:right="567" w:bottom="629" w:left="1418"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54"/>
    <w:rsid w:val="00585BD8"/>
    <w:rsid w:val="00A14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54"/>
    <w:pPr>
      <w:spacing w:after="0" w:line="240" w:lineRule="auto"/>
    </w:pPr>
    <w:rPr>
      <w:rFonts w:ascii="Times New Roman" w:eastAsia="Calibri"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14A54"/>
    <w:pPr>
      <w:widowControl w:val="0"/>
      <w:spacing w:after="0" w:line="240" w:lineRule="auto"/>
      <w:ind w:firstLine="720"/>
    </w:pPr>
    <w:rPr>
      <w:rFonts w:ascii="Arial" w:eastAsia="Times New Roman" w:hAnsi="Arial" w:cs="Arial"/>
      <w:color w:val="00000A"/>
      <w:sz w:val="20"/>
      <w:szCs w:val="20"/>
      <w:lang w:eastAsia="ru-RU"/>
    </w:rPr>
  </w:style>
  <w:style w:type="paragraph" w:customStyle="1" w:styleId="ConsPlusNonformat">
    <w:name w:val="ConsPlusNonformat"/>
    <w:qFormat/>
    <w:rsid w:val="00A14A54"/>
    <w:pPr>
      <w:spacing w:after="0" w:line="240" w:lineRule="auto"/>
    </w:pPr>
    <w:rPr>
      <w:rFonts w:ascii="Courier New" w:eastAsia="Arial" w:hAnsi="Courier New" w:cs="Courier New"/>
      <w:color w:val="00000A"/>
      <w:sz w:val="20"/>
      <w:szCs w:val="24"/>
      <w:lang w:eastAsia="ru-RU"/>
    </w:rPr>
  </w:style>
  <w:style w:type="character" w:styleId="a3">
    <w:name w:val="Hyperlink"/>
    <w:rsid w:val="00A14A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54"/>
    <w:pPr>
      <w:spacing w:after="0" w:line="240" w:lineRule="auto"/>
    </w:pPr>
    <w:rPr>
      <w:rFonts w:ascii="Times New Roman" w:eastAsia="Calibri"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14A54"/>
    <w:pPr>
      <w:widowControl w:val="0"/>
      <w:spacing w:after="0" w:line="240" w:lineRule="auto"/>
      <w:ind w:firstLine="720"/>
    </w:pPr>
    <w:rPr>
      <w:rFonts w:ascii="Arial" w:eastAsia="Times New Roman" w:hAnsi="Arial" w:cs="Arial"/>
      <w:color w:val="00000A"/>
      <w:sz w:val="20"/>
      <w:szCs w:val="20"/>
      <w:lang w:eastAsia="ru-RU"/>
    </w:rPr>
  </w:style>
  <w:style w:type="paragraph" w:customStyle="1" w:styleId="ConsPlusNonformat">
    <w:name w:val="ConsPlusNonformat"/>
    <w:qFormat/>
    <w:rsid w:val="00A14A54"/>
    <w:pPr>
      <w:spacing w:after="0" w:line="240" w:lineRule="auto"/>
    </w:pPr>
    <w:rPr>
      <w:rFonts w:ascii="Courier New" w:eastAsia="Arial" w:hAnsi="Courier New" w:cs="Courier New"/>
      <w:color w:val="00000A"/>
      <w:sz w:val="20"/>
      <w:szCs w:val="24"/>
      <w:lang w:eastAsia="ru-RU"/>
    </w:rPr>
  </w:style>
  <w:style w:type="character" w:styleId="a3">
    <w:name w:val="Hyperlink"/>
    <w:rsid w:val="00A14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2020-07-17T16:22:00Z</dcterms:created>
  <dcterms:modified xsi:type="dcterms:W3CDTF">2020-07-17T16:24:00Z</dcterms:modified>
</cp:coreProperties>
</file>