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AB7" w:rsidRPr="00C36AB7" w:rsidRDefault="00C36AB7" w:rsidP="00C36AB7">
      <w:pPr>
        <w:shd w:val="clear" w:color="auto" w:fill="FFFFFF"/>
        <w:spacing w:after="75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  <w:r w:rsidRPr="00B56401">
        <w:rPr>
          <w:noProof/>
          <w:lang w:eastAsia="ru-RU"/>
        </w:rPr>
        <w:drawing>
          <wp:inline distT="0" distB="0" distL="0" distR="0" wp14:anchorId="7AF4C52F" wp14:editId="1B3D9E14">
            <wp:extent cx="6120765" cy="1155700"/>
            <wp:effectExtent l="0" t="0" r="0" b="6350"/>
            <wp:docPr id="2" name="Рисунок 2" descr="C:\Users\Пользователь\Desktop\шапка новая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шапка новая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AB7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Осторожно! Клещи! Памятка, как защитить себя от укусов клещей</w:t>
      </w:r>
    </w:p>
    <w:p w:rsidR="00C36AB7" w:rsidRPr="00C36AB7" w:rsidRDefault="00C36AB7" w:rsidP="00C36AB7">
      <w:pPr>
        <w:spacing w:line="408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B7">
        <w:rPr>
          <w:rFonts w:ascii="Arial" w:eastAsia="Times New Roman" w:hAnsi="Arial" w:cs="Arial"/>
          <w:b/>
          <w:bCs/>
          <w:noProof/>
          <w:color w:val="000000"/>
          <w:sz w:val="39"/>
          <w:szCs w:val="39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24050" cy="2371725"/>
            <wp:effectExtent l="0" t="0" r="0" b="9525"/>
            <wp:wrapSquare wrapText="bothSides"/>
            <wp:docPr id="1" name="Рисунок 1" descr="http://47.mchs.gov.ru/upload/site7/iblock/66f/66f54a0a255b78279f0f098df7e45cfc-big-reduce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7.mchs.gov.ru/upload/site7/iblock/66f/66f54a0a255b78279f0f098df7e45cfc-big-reduce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Заболевания клещевым энцефалитом и клещевым </w:t>
      </w:r>
      <w:proofErr w:type="spellStart"/>
      <w:r w:rsidRPr="00C36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боррелиозом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36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легче предупредить, чем лечить!</w:t>
      </w:r>
    </w:p>
    <w:p w:rsidR="00C36AB7" w:rsidRPr="00C36AB7" w:rsidRDefault="00C36AB7" w:rsidP="00C36AB7">
      <w:pPr>
        <w:spacing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К заражению клещевым энцефалитом и клещевым </w:t>
      </w:r>
      <w:proofErr w:type="spellStart"/>
      <w:r w:rsidRPr="00C36A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боррелиозом</w:t>
      </w:r>
      <w:proofErr w:type="spellEnd"/>
      <w:r w:rsidRPr="00C3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восприимчивы все люди независимо от возраста и пола. Наибольшему риску подвержены лица, деятельность которых связана с пребыванием в лесу. Укусы клещами граждан, в основном, происходят в лесах, лесопарках, садоводческих участках, кладбищах.</w:t>
      </w:r>
    </w:p>
    <w:p w:rsidR="00C36AB7" w:rsidRPr="00C36AB7" w:rsidRDefault="00C36AB7" w:rsidP="00C36AB7">
      <w:pPr>
        <w:spacing w:line="40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можно заразиться?</w:t>
      </w:r>
    </w:p>
    <w:p w:rsidR="00C36AB7" w:rsidRPr="00C36AB7" w:rsidRDefault="00C36AB7" w:rsidP="00C36AB7">
      <w:pPr>
        <w:spacing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Возбудитель болезни передается человеку в первые минуты присасывания зараженного вирусом клеща вместе с обезболивающей слюной;</w:t>
      </w:r>
    </w:p>
    <w:p w:rsidR="00C36AB7" w:rsidRPr="00C36AB7" w:rsidRDefault="00C36AB7" w:rsidP="00C36AB7">
      <w:pPr>
        <w:spacing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Заражение может произойти при втирании в кожу вируса при раздавливании клеща или расчесывании места укуса;</w:t>
      </w:r>
    </w:p>
    <w:p w:rsidR="00C36AB7" w:rsidRPr="00C36AB7" w:rsidRDefault="00C36AB7" w:rsidP="00C36AB7">
      <w:pPr>
        <w:spacing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употреблении в пищу сырого молока коз (чаще всего), овец, коров, у которых в период нападения клещей вирус может находиться в молоке. Следует подчеркнуть, что заразным является не только сырое молоко, но и продукты, приготовленные из него (творог, сметана и т.д.). Зарегистрированы случаи заражения людей вирусом клещевого энцефалита при употреблении сырого козьего молока.</w:t>
      </w:r>
    </w:p>
    <w:p w:rsidR="00C36AB7" w:rsidRPr="00C36AB7" w:rsidRDefault="00C36AB7" w:rsidP="00C36AB7">
      <w:pPr>
        <w:spacing w:line="40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Клещи не нападают с деревьев или высоких кустов, но ползут </w:t>
      </w:r>
      <w:proofErr w:type="gramStart"/>
      <w:r w:rsidRPr="00C36AB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снизу вверх</w:t>
      </w:r>
      <w:proofErr w:type="gramEnd"/>
      <w:r w:rsidRPr="00C36AB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Именно в травянистой среде клещи имеют лучшую защиту от солнечных лучей и подстерегают свою добычу. Иногда люди могут пострадать от клещей, занесенных в дом с цветами, ветками, на одежде, при заносе клещей животными (кошками, собаками).</w:t>
      </w:r>
    </w:p>
    <w:p w:rsidR="00C36AB7" w:rsidRPr="00C36AB7" w:rsidRDefault="00C36AB7" w:rsidP="00C36AB7">
      <w:pPr>
        <w:spacing w:line="40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можно защититься от клещевых инфекций?</w:t>
      </w:r>
    </w:p>
    <w:p w:rsidR="00C36AB7" w:rsidRPr="00C36AB7" w:rsidRDefault="00C36AB7" w:rsidP="00C36AB7">
      <w:pPr>
        <w:spacing w:line="40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надежное средство предупреждения заболеваний клещевым энцефалитом - иммунизация населения, которая проводится поздней осенью и ранней весной.</w:t>
      </w:r>
    </w:p>
    <w:p w:rsidR="00C36AB7" w:rsidRPr="00C36AB7" w:rsidRDefault="00C36AB7" w:rsidP="00C36AB7">
      <w:pPr>
        <w:spacing w:line="40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Отправляясь на природу не забывайте о мерах личной профилактики в защите от клещей. Проводите само- и </w:t>
      </w:r>
      <w:proofErr w:type="spellStart"/>
      <w:r w:rsidRPr="00C36AB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взаимоосмотры</w:t>
      </w:r>
      <w:proofErr w:type="spellEnd"/>
      <w:r w:rsidRPr="00C3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одежды каждые 10-15 минут для обнаружения клещей.</w:t>
      </w:r>
    </w:p>
    <w:p w:rsidR="00C36AB7" w:rsidRPr="00C36AB7" w:rsidRDefault="00C36AB7" w:rsidP="00C36AB7">
      <w:pPr>
        <w:spacing w:line="40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нападения клещей рекомендуется применение индивидуальных средств защиты - </w:t>
      </w:r>
      <w:proofErr w:type="spellStart"/>
      <w:r w:rsidRPr="00C36AB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акарицидных</w:t>
      </w:r>
      <w:proofErr w:type="spellEnd"/>
      <w:r w:rsidRPr="00C3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препаратов (вызывающих гибель клещей), которые наносятся на одежду, </w:t>
      </w:r>
      <w:proofErr w:type="spellStart"/>
      <w:r w:rsidRPr="00C36A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реппелентов</w:t>
      </w:r>
      <w:proofErr w:type="spellEnd"/>
      <w:r w:rsidRPr="00C3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(отпугивающих средств): «</w:t>
      </w:r>
      <w:proofErr w:type="spellStart"/>
      <w:r w:rsidRPr="00C36A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Рефтамид</w:t>
      </w:r>
      <w:proofErr w:type="spellEnd"/>
      <w:r w:rsidRPr="00C3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таежный», «</w:t>
      </w:r>
      <w:proofErr w:type="spellStart"/>
      <w:r w:rsidRPr="00C36A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Москитол-антиклещ</w:t>
      </w:r>
      <w:proofErr w:type="spellEnd"/>
      <w:r w:rsidRPr="00C36AB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C36AB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Цифокс</w:t>
      </w:r>
      <w:proofErr w:type="spellEnd"/>
      <w:r w:rsidRPr="00C36AB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C36A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Медифокс-антиклещ</w:t>
      </w:r>
      <w:proofErr w:type="spellEnd"/>
      <w:r w:rsidRPr="00C36AB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«Пикник-</w:t>
      </w:r>
      <w:proofErr w:type="spellStart"/>
      <w:r w:rsidRPr="00C36AB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Антиклещ</w:t>
      </w:r>
      <w:proofErr w:type="spellEnd"/>
      <w:r w:rsidRPr="00C36AB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др. (перед использованием препаратов следует ознакомиться с инструкцией).</w:t>
      </w:r>
    </w:p>
    <w:p w:rsidR="00C36AB7" w:rsidRPr="00C36AB7" w:rsidRDefault="00C36AB7" w:rsidP="00C36AB7">
      <w:pPr>
        <w:spacing w:line="40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одеться так, чтобы уменьшить возможность </w:t>
      </w:r>
      <w:proofErr w:type="spellStart"/>
      <w:r w:rsidRPr="00C36A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заползания</w:t>
      </w:r>
      <w:proofErr w:type="spellEnd"/>
      <w:r w:rsidRPr="00C3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клещей под одежду, лучше, чтобы одежда была светлой и однотонной, клещи на ней более заметны:</w:t>
      </w:r>
    </w:p>
    <w:p w:rsidR="00C36AB7" w:rsidRPr="00C36AB7" w:rsidRDefault="00C36AB7" w:rsidP="00C36AB7">
      <w:pPr>
        <w:spacing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верхняя часть одежды должна быть заправлена в брюки, манжеты рукавов плотно прилегать к руке;</w:t>
      </w:r>
    </w:p>
    <w:p w:rsidR="00C36AB7" w:rsidRPr="00C36AB7" w:rsidRDefault="00C36AB7" w:rsidP="00C36AB7">
      <w:pPr>
        <w:spacing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sz w:val="28"/>
          <w:szCs w:val="28"/>
          <w:lang w:eastAsia="ru-RU"/>
        </w:rPr>
        <w:t>- брюки, заправленные в сапоги, гольфы или носки с плотной резинкой;</w:t>
      </w:r>
    </w:p>
    <w:p w:rsidR="00C36AB7" w:rsidRPr="00C36AB7" w:rsidRDefault="00C36AB7" w:rsidP="00C36AB7">
      <w:pPr>
        <w:spacing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голове желателен капюшон или другой головной убор (платок, концы которого следует заправлять под воротник).</w:t>
      </w:r>
    </w:p>
    <w:p w:rsidR="00C36AB7" w:rsidRPr="00C36AB7" w:rsidRDefault="00C36AB7" w:rsidP="00C36AB7">
      <w:pPr>
        <w:spacing w:line="40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употреблять молоко коз можно только после кипячения, готовить продукты из кипяченого молока!</w:t>
      </w:r>
    </w:p>
    <w:p w:rsidR="00C36AB7" w:rsidRPr="00C36AB7" w:rsidRDefault="00C36AB7" w:rsidP="00C36AB7">
      <w:pPr>
        <w:spacing w:line="40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произошел укус клещом необходимо обратиться за медицинской помощью в лечебно-профилактическое учреждение по месту жительства о назначении врачом медикаментозных препаратов с профилактической целью, а также для медицинского наблюдения в течение трех недель с проведением термометрии, выполнения рекомендаций врача по предупреждению переутомления, физических нагрузок. </w:t>
      </w:r>
    </w:p>
    <w:p w:rsidR="00C36AB7" w:rsidRPr="00265D41" w:rsidRDefault="00C36AB7" w:rsidP="00C36AB7">
      <w:pPr>
        <w:jc w:val="right"/>
        <w:rPr>
          <w:rFonts w:ascii="Times New Roman" w:hAnsi="Times New Roman" w:cs="Times New Roman"/>
          <w:sz w:val="24"/>
          <w:szCs w:val="24"/>
        </w:rPr>
      </w:pPr>
      <w:r w:rsidRPr="00265D41">
        <w:rPr>
          <w:rFonts w:ascii="Times New Roman" w:hAnsi="Times New Roman" w:cs="Times New Roman"/>
          <w:sz w:val="24"/>
          <w:szCs w:val="24"/>
        </w:rPr>
        <w:t xml:space="preserve">МКУ «Управление по делам </w:t>
      </w:r>
    </w:p>
    <w:p w:rsidR="00C36AB7" w:rsidRPr="00265D41" w:rsidRDefault="00C36AB7" w:rsidP="00C36AB7">
      <w:pPr>
        <w:jc w:val="right"/>
        <w:rPr>
          <w:rFonts w:ascii="Times New Roman" w:hAnsi="Times New Roman" w:cs="Times New Roman"/>
          <w:sz w:val="24"/>
          <w:szCs w:val="24"/>
        </w:rPr>
      </w:pPr>
      <w:r w:rsidRPr="00265D41">
        <w:rPr>
          <w:rFonts w:ascii="Times New Roman" w:hAnsi="Times New Roman" w:cs="Times New Roman"/>
          <w:sz w:val="24"/>
          <w:szCs w:val="24"/>
        </w:rPr>
        <w:t>ГО и ЧС Александровского района»</w:t>
      </w:r>
    </w:p>
    <w:p w:rsidR="00C36AB7" w:rsidRPr="000F0896" w:rsidRDefault="00C36AB7" w:rsidP="00C36AB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C61CF" w:rsidRDefault="00EC61CF">
      <w:bookmarkStart w:id="0" w:name="_GoBack"/>
      <w:bookmarkEnd w:id="0"/>
    </w:p>
    <w:sectPr w:rsidR="00EC61CF" w:rsidSect="00082C8B">
      <w:pgSz w:w="11906" w:h="16838" w:code="9"/>
      <w:pgMar w:top="426" w:right="566" w:bottom="902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B7"/>
    <w:rsid w:val="00082C8B"/>
    <w:rsid w:val="0049489D"/>
    <w:rsid w:val="00C36AB7"/>
    <w:rsid w:val="00EC61CF"/>
    <w:rsid w:val="00F5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938D8-DF8A-413B-83DB-5C1243F8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6AB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A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6A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2677</Characters>
  <Application>Microsoft Office Word</Application>
  <DocSecurity>0</DocSecurity>
  <Lines>56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2018-04-23T08:27:00Z</dcterms:created>
  <dcterms:modified xsi:type="dcterms:W3CDTF">2018-04-23T08:35:00Z</dcterms:modified>
</cp:coreProperties>
</file>