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80" w:rsidRPr="00DA50C4" w:rsidRDefault="00936580" w:rsidP="0093658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6AB7">
        <w:rPr>
          <w:rFonts w:ascii="Times New Roman" w:hAnsi="Times New Roman"/>
          <w:b/>
          <w:sz w:val="28"/>
          <w:szCs w:val="28"/>
        </w:rPr>
        <w:t xml:space="preserve">Администрация города </w:t>
      </w:r>
      <w:r w:rsidR="00DA50C4">
        <w:rPr>
          <w:rFonts w:ascii="Times New Roman" w:hAnsi="Times New Roman"/>
          <w:b/>
          <w:sz w:val="28"/>
          <w:szCs w:val="28"/>
        </w:rPr>
        <w:t>Карабаново</w:t>
      </w:r>
    </w:p>
    <w:p w:rsidR="00936580" w:rsidRPr="00856AB7" w:rsidRDefault="00936580" w:rsidP="00936580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6AB7">
        <w:rPr>
          <w:rFonts w:ascii="Times New Roman" w:hAnsi="Times New Roman"/>
          <w:b/>
          <w:sz w:val="28"/>
          <w:szCs w:val="28"/>
        </w:rPr>
        <w:t>Александровского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6AB7">
        <w:rPr>
          <w:rFonts w:ascii="Times New Roman" w:hAnsi="Times New Roman"/>
          <w:b/>
          <w:sz w:val="28"/>
          <w:szCs w:val="28"/>
        </w:rPr>
        <w:t>Владимирской области</w:t>
      </w:r>
    </w:p>
    <w:p w:rsidR="00C24044" w:rsidRDefault="00C24044" w:rsidP="00936580">
      <w:pPr>
        <w:spacing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6580" w:rsidRPr="00856AB7" w:rsidRDefault="00936580" w:rsidP="00936580">
      <w:pPr>
        <w:spacing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6AB7">
        <w:rPr>
          <w:rFonts w:ascii="Times New Roman" w:hAnsi="Times New Roman"/>
          <w:b/>
          <w:sz w:val="28"/>
          <w:szCs w:val="28"/>
        </w:rPr>
        <w:t>Заключение</w:t>
      </w:r>
    </w:p>
    <w:p w:rsidR="00936580" w:rsidRDefault="00936580" w:rsidP="00936580">
      <w:pPr>
        <w:spacing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6AB7">
        <w:rPr>
          <w:rFonts w:ascii="Times New Roman" w:hAnsi="Times New Roman"/>
          <w:b/>
          <w:sz w:val="28"/>
          <w:szCs w:val="28"/>
        </w:rPr>
        <w:t>о результатах публичных слушаний от 1</w:t>
      </w:r>
      <w:r w:rsidR="006F7AD7">
        <w:rPr>
          <w:rFonts w:ascii="Times New Roman" w:hAnsi="Times New Roman"/>
          <w:b/>
          <w:sz w:val="28"/>
          <w:szCs w:val="28"/>
        </w:rPr>
        <w:t>4</w:t>
      </w:r>
      <w:r w:rsidRPr="00856AB7">
        <w:rPr>
          <w:rFonts w:ascii="Times New Roman" w:hAnsi="Times New Roman"/>
          <w:b/>
          <w:sz w:val="28"/>
          <w:szCs w:val="28"/>
        </w:rPr>
        <w:t>.0</w:t>
      </w:r>
      <w:r w:rsidR="006F7AD7">
        <w:rPr>
          <w:rFonts w:ascii="Times New Roman" w:hAnsi="Times New Roman"/>
          <w:b/>
          <w:sz w:val="28"/>
          <w:szCs w:val="28"/>
        </w:rPr>
        <w:t>6</w:t>
      </w:r>
      <w:r w:rsidRPr="00856AB7">
        <w:rPr>
          <w:rFonts w:ascii="Times New Roman" w:hAnsi="Times New Roman"/>
          <w:b/>
          <w:sz w:val="28"/>
          <w:szCs w:val="28"/>
        </w:rPr>
        <w:t>.20</w:t>
      </w:r>
      <w:r w:rsidR="00873D04">
        <w:rPr>
          <w:rFonts w:ascii="Times New Roman" w:hAnsi="Times New Roman"/>
          <w:b/>
          <w:sz w:val="28"/>
          <w:szCs w:val="28"/>
        </w:rPr>
        <w:t>2</w:t>
      </w:r>
      <w:r w:rsidR="006F7AD7">
        <w:rPr>
          <w:rFonts w:ascii="Times New Roman" w:hAnsi="Times New Roman"/>
          <w:b/>
          <w:sz w:val="28"/>
          <w:szCs w:val="28"/>
        </w:rPr>
        <w:t>3</w:t>
      </w:r>
      <w:r w:rsidRPr="00856AB7">
        <w:rPr>
          <w:rFonts w:ascii="Times New Roman" w:hAnsi="Times New Roman"/>
          <w:b/>
          <w:sz w:val="28"/>
          <w:szCs w:val="28"/>
        </w:rPr>
        <w:t xml:space="preserve"> г. по вопросу согласования схемы теплоснабжения города </w:t>
      </w:r>
      <w:r w:rsidR="0056194C">
        <w:rPr>
          <w:rFonts w:ascii="Times New Roman" w:hAnsi="Times New Roman"/>
          <w:b/>
          <w:sz w:val="28"/>
          <w:szCs w:val="28"/>
        </w:rPr>
        <w:t>Карабаново</w:t>
      </w:r>
    </w:p>
    <w:p w:rsidR="00C24044" w:rsidRPr="005A40AC" w:rsidRDefault="00C24044" w:rsidP="00936580">
      <w:pPr>
        <w:spacing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6580" w:rsidRDefault="00936580" w:rsidP="00936580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назначены </w:t>
      </w:r>
      <w:r w:rsidR="0056194C">
        <w:rPr>
          <w:rFonts w:ascii="Times New Roman" w:hAnsi="Times New Roman"/>
          <w:sz w:val="28"/>
          <w:szCs w:val="28"/>
        </w:rPr>
        <w:t>решением</w:t>
      </w:r>
      <w:r w:rsidR="0056194C" w:rsidRPr="0067217D">
        <w:rPr>
          <w:rFonts w:ascii="Times New Roman" w:hAnsi="Times New Roman"/>
          <w:sz w:val="28"/>
          <w:szCs w:val="28"/>
        </w:rPr>
        <w:t xml:space="preserve"> </w:t>
      </w:r>
      <w:r w:rsidR="0056194C">
        <w:rPr>
          <w:rFonts w:ascii="Times New Roman" w:hAnsi="Times New Roman"/>
          <w:sz w:val="28"/>
          <w:szCs w:val="28"/>
        </w:rPr>
        <w:t>совета народных депутатов</w:t>
      </w:r>
      <w:r w:rsidR="0056194C" w:rsidRPr="0067217D">
        <w:rPr>
          <w:rFonts w:ascii="Times New Roman" w:hAnsi="Times New Roman"/>
          <w:sz w:val="28"/>
          <w:szCs w:val="28"/>
        </w:rPr>
        <w:t xml:space="preserve"> города </w:t>
      </w:r>
      <w:r w:rsidR="0056194C">
        <w:rPr>
          <w:rFonts w:ascii="Times New Roman" w:hAnsi="Times New Roman"/>
          <w:sz w:val="28"/>
          <w:szCs w:val="28"/>
        </w:rPr>
        <w:t>Карабаново</w:t>
      </w:r>
      <w:r w:rsidR="0056194C" w:rsidRPr="0067217D">
        <w:rPr>
          <w:rFonts w:ascii="Times New Roman" w:hAnsi="Times New Roman"/>
          <w:sz w:val="28"/>
          <w:szCs w:val="28"/>
        </w:rPr>
        <w:t xml:space="preserve"> от </w:t>
      </w:r>
      <w:r w:rsidR="006F7AD7">
        <w:rPr>
          <w:rFonts w:ascii="Times New Roman" w:hAnsi="Times New Roman"/>
          <w:sz w:val="28"/>
          <w:szCs w:val="28"/>
        </w:rPr>
        <w:t>1</w:t>
      </w:r>
      <w:r w:rsidR="00AB3D3E">
        <w:rPr>
          <w:rFonts w:ascii="Times New Roman" w:hAnsi="Times New Roman"/>
          <w:sz w:val="28"/>
          <w:szCs w:val="28"/>
        </w:rPr>
        <w:t>8</w:t>
      </w:r>
      <w:r w:rsidR="0056194C" w:rsidRPr="0067217D">
        <w:rPr>
          <w:rFonts w:ascii="Times New Roman" w:hAnsi="Times New Roman"/>
          <w:sz w:val="28"/>
          <w:szCs w:val="28"/>
        </w:rPr>
        <w:t>.0</w:t>
      </w:r>
      <w:r w:rsidR="006F7AD7">
        <w:rPr>
          <w:rFonts w:ascii="Times New Roman" w:hAnsi="Times New Roman"/>
          <w:sz w:val="28"/>
          <w:szCs w:val="28"/>
        </w:rPr>
        <w:t>5</w:t>
      </w:r>
      <w:r w:rsidR="0056194C" w:rsidRPr="0067217D">
        <w:rPr>
          <w:rFonts w:ascii="Times New Roman" w:hAnsi="Times New Roman"/>
          <w:sz w:val="28"/>
          <w:szCs w:val="28"/>
        </w:rPr>
        <w:t>.202</w:t>
      </w:r>
      <w:r w:rsidR="006F7AD7">
        <w:rPr>
          <w:rFonts w:ascii="Times New Roman" w:hAnsi="Times New Roman"/>
          <w:sz w:val="28"/>
          <w:szCs w:val="28"/>
        </w:rPr>
        <w:t>3</w:t>
      </w:r>
      <w:r w:rsidR="0056194C" w:rsidRPr="0067217D">
        <w:rPr>
          <w:rFonts w:ascii="Times New Roman" w:hAnsi="Times New Roman"/>
          <w:sz w:val="28"/>
          <w:szCs w:val="28"/>
        </w:rPr>
        <w:t xml:space="preserve">г. </w:t>
      </w:r>
      <w:r w:rsidR="00AB3D3E" w:rsidRPr="0067217D">
        <w:rPr>
          <w:rFonts w:ascii="Times New Roman" w:hAnsi="Times New Roman"/>
          <w:sz w:val="28"/>
          <w:szCs w:val="28"/>
        </w:rPr>
        <w:t>№</w:t>
      </w:r>
      <w:r w:rsidR="006F7AD7">
        <w:rPr>
          <w:rFonts w:ascii="Times New Roman" w:hAnsi="Times New Roman"/>
          <w:sz w:val="28"/>
          <w:szCs w:val="28"/>
        </w:rPr>
        <w:t>0</w:t>
      </w:r>
      <w:r w:rsidR="00AB3D3E">
        <w:rPr>
          <w:rFonts w:ascii="Times New Roman" w:hAnsi="Times New Roman"/>
          <w:sz w:val="28"/>
          <w:szCs w:val="28"/>
        </w:rPr>
        <w:t>8</w:t>
      </w:r>
      <w:r w:rsidR="00AB3D3E" w:rsidRPr="0067217D">
        <w:rPr>
          <w:rFonts w:ascii="Times New Roman" w:hAnsi="Times New Roman"/>
          <w:sz w:val="28"/>
          <w:szCs w:val="28"/>
        </w:rPr>
        <w:t xml:space="preserve"> </w:t>
      </w:r>
      <w:r w:rsidR="0056194C" w:rsidRPr="0067217D">
        <w:rPr>
          <w:rFonts w:ascii="Times New Roman" w:hAnsi="Times New Roman"/>
          <w:sz w:val="28"/>
          <w:szCs w:val="28"/>
        </w:rPr>
        <w:t xml:space="preserve">«О </w:t>
      </w:r>
      <w:r w:rsidR="0056194C">
        <w:rPr>
          <w:rFonts w:ascii="Times New Roman" w:hAnsi="Times New Roman"/>
          <w:sz w:val="28"/>
          <w:szCs w:val="28"/>
        </w:rPr>
        <w:t>назначении</w:t>
      </w:r>
      <w:r w:rsidR="0056194C" w:rsidRPr="0067217D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56194C">
        <w:rPr>
          <w:rFonts w:ascii="Times New Roman" w:hAnsi="Times New Roman"/>
          <w:sz w:val="28"/>
          <w:szCs w:val="28"/>
        </w:rPr>
        <w:t xml:space="preserve">граждан </w:t>
      </w:r>
      <w:r w:rsidR="0056194C" w:rsidRPr="0067217D">
        <w:rPr>
          <w:rFonts w:ascii="Times New Roman" w:hAnsi="Times New Roman"/>
          <w:sz w:val="28"/>
          <w:szCs w:val="28"/>
        </w:rPr>
        <w:t xml:space="preserve">по </w:t>
      </w:r>
      <w:r w:rsidR="0056194C">
        <w:rPr>
          <w:rFonts w:ascii="Times New Roman" w:hAnsi="Times New Roman"/>
          <w:sz w:val="28"/>
          <w:szCs w:val="28"/>
        </w:rPr>
        <w:t>обсуждению проекта «</w:t>
      </w:r>
      <w:r w:rsidR="00AB3D3E">
        <w:rPr>
          <w:rFonts w:ascii="Times New Roman" w:hAnsi="Times New Roman"/>
          <w:sz w:val="28"/>
          <w:szCs w:val="28"/>
        </w:rPr>
        <w:t>С</w:t>
      </w:r>
      <w:r w:rsidR="0056194C" w:rsidRPr="0067217D">
        <w:rPr>
          <w:rFonts w:ascii="Times New Roman" w:hAnsi="Times New Roman"/>
          <w:sz w:val="28"/>
          <w:szCs w:val="28"/>
        </w:rPr>
        <w:t xml:space="preserve">хемы теплоснабжения </w:t>
      </w:r>
      <w:r w:rsidR="00AB3D3E">
        <w:rPr>
          <w:rFonts w:ascii="Times New Roman" w:hAnsi="Times New Roman"/>
          <w:sz w:val="28"/>
          <w:szCs w:val="28"/>
        </w:rPr>
        <w:t>МО</w:t>
      </w:r>
      <w:r w:rsidR="0056194C" w:rsidRPr="0067217D">
        <w:rPr>
          <w:rFonts w:ascii="Times New Roman" w:hAnsi="Times New Roman"/>
          <w:sz w:val="28"/>
          <w:szCs w:val="28"/>
        </w:rPr>
        <w:t xml:space="preserve"> г</w:t>
      </w:r>
      <w:r w:rsidR="0056194C">
        <w:rPr>
          <w:rFonts w:ascii="Times New Roman" w:hAnsi="Times New Roman"/>
          <w:sz w:val="28"/>
          <w:szCs w:val="28"/>
        </w:rPr>
        <w:t>ород</w:t>
      </w:r>
      <w:r w:rsidR="0056194C" w:rsidRPr="0067217D">
        <w:rPr>
          <w:rFonts w:ascii="Times New Roman" w:hAnsi="Times New Roman"/>
          <w:sz w:val="28"/>
          <w:szCs w:val="28"/>
        </w:rPr>
        <w:t xml:space="preserve"> </w:t>
      </w:r>
      <w:r w:rsidR="0056194C">
        <w:rPr>
          <w:rFonts w:ascii="Times New Roman" w:hAnsi="Times New Roman"/>
          <w:sz w:val="28"/>
          <w:szCs w:val="28"/>
        </w:rPr>
        <w:t>Карабаново</w:t>
      </w:r>
      <w:r w:rsidR="0056194C" w:rsidRPr="0067217D">
        <w:rPr>
          <w:rFonts w:ascii="Times New Roman" w:hAnsi="Times New Roman"/>
          <w:sz w:val="28"/>
          <w:szCs w:val="28"/>
        </w:rPr>
        <w:t xml:space="preserve"> </w:t>
      </w:r>
      <w:r w:rsidR="0056194C">
        <w:rPr>
          <w:rFonts w:ascii="Times New Roman" w:hAnsi="Times New Roman"/>
          <w:sz w:val="28"/>
          <w:szCs w:val="28"/>
        </w:rPr>
        <w:t xml:space="preserve">Александровского района Владимирской области </w:t>
      </w:r>
      <w:r w:rsidR="0056194C" w:rsidRPr="0067217D">
        <w:rPr>
          <w:rFonts w:ascii="Times New Roman" w:hAnsi="Times New Roman"/>
          <w:sz w:val="28"/>
          <w:szCs w:val="28"/>
        </w:rPr>
        <w:t>до 20</w:t>
      </w:r>
      <w:r w:rsidR="0056194C">
        <w:rPr>
          <w:rFonts w:ascii="Times New Roman" w:hAnsi="Times New Roman"/>
          <w:sz w:val="28"/>
          <w:szCs w:val="28"/>
        </w:rPr>
        <w:t>30</w:t>
      </w:r>
      <w:r w:rsidR="0056194C" w:rsidRPr="0067217D">
        <w:rPr>
          <w:rFonts w:ascii="Times New Roman" w:hAnsi="Times New Roman"/>
          <w:sz w:val="28"/>
          <w:szCs w:val="28"/>
        </w:rPr>
        <w:t xml:space="preserve"> г</w:t>
      </w:r>
      <w:r w:rsidR="0056194C">
        <w:rPr>
          <w:rFonts w:ascii="Times New Roman" w:hAnsi="Times New Roman"/>
          <w:sz w:val="28"/>
          <w:szCs w:val="28"/>
        </w:rPr>
        <w:t>ода</w:t>
      </w:r>
      <w:r w:rsidR="0056194C" w:rsidRPr="0067217D">
        <w:rPr>
          <w:rFonts w:ascii="Times New Roman" w:hAnsi="Times New Roman"/>
          <w:sz w:val="28"/>
          <w:szCs w:val="28"/>
        </w:rPr>
        <w:t xml:space="preserve"> (актуализация по состоянию на 202</w:t>
      </w:r>
      <w:r w:rsidR="006F7AD7">
        <w:rPr>
          <w:rFonts w:ascii="Times New Roman" w:hAnsi="Times New Roman"/>
          <w:sz w:val="28"/>
          <w:szCs w:val="28"/>
        </w:rPr>
        <w:t>4</w:t>
      </w:r>
      <w:r w:rsidR="0056194C">
        <w:rPr>
          <w:rFonts w:ascii="Times New Roman" w:hAnsi="Times New Roman"/>
          <w:sz w:val="28"/>
          <w:szCs w:val="28"/>
        </w:rPr>
        <w:t xml:space="preserve"> </w:t>
      </w:r>
      <w:r w:rsidR="0056194C" w:rsidRPr="0067217D">
        <w:rPr>
          <w:rFonts w:ascii="Times New Roman" w:hAnsi="Times New Roman"/>
          <w:sz w:val="28"/>
          <w:szCs w:val="28"/>
        </w:rPr>
        <w:t>г</w:t>
      </w:r>
      <w:r w:rsidR="0056194C">
        <w:rPr>
          <w:rFonts w:ascii="Times New Roman" w:hAnsi="Times New Roman"/>
          <w:sz w:val="28"/>
          <w:szCs w:val="28"/>
        </w:rPr>
        <w:t>од</w:t>
      </w:r>
      <w:r w:rsidR="0056194C" w:rsidRPr="0067217D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>. Дата проведения публичных слушаний 1</w:t>
      </w:r>
      <w:r w:rsidR="006F7AD7">
        <w:rPr>
          <w:rFonts w:ascii="Times New Roman" w:hAnsi="Times New Roman"/>
          <w:sz w:val="28"/>
          <w:szCs w:val="28"/>
        </w:rPr>
        <w:t>4</w:t>
      </w:r>
      <w:r w:rsidR="00AB3D3E">
        <w:rPr>
          <w:rFonts w:ascii="Times New Roman" w:hAnsi="Times New Roman"/>
          <w:sz w:val="28"/>
          <w:szCs w:val="28"/>
        </w:rPr>
        <w:t xml:space="preserve"> </w:t>
      </w:r>
      <w:r w:rsidR="006F7AD7">
        <w:rPr>
          <w:rFonts w:ascii="Times New Roman" w:hAnsi="Times New Roman"/>
          <w:sz w:val="28"/>
          <w:szCs w:val="28"/>
        </w:rPr>
        <w:t>июня</w:t>
      </w:r>
      <w:r w:rsidR="00AB3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873D04">
        <w:rPr>
          <w:rFonts w:ascii="Times New Roman" w:hAnsi="Times New Roman"/>
          <w:sz w:val="28"/>
          <w:szCs w:val="28"/>
        </w:rPr>
        <w:t>2</w:t>
      </w:r>
      <w:r w:rsidR="006F7A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="00AB3D3E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6F7A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AB3D3E">
        <w:rPr>
          <w:rFonts w:ascii="Times New Roman" w:hAnsi="Times New Roman"/>
          <w:sz w:val="28"/>
          <w:szCs w:val="28"/>
        </w:rPr>
        <w:t xml:space="preserve"> 00 минут</w:t>
      </w:r>
      <w:r>
        <w:rPr>
          <w:rFonts w:ascii="Times New Roman" w:hAnsi="Times New Roman"/>
          <w:sz w:val="28"/>
          <w:szCs w:val="28"/>
        </w:rPr>
        <w:t>.</w:t>
      </w:r>
    </w:p>
    <w:p w:rsidR="0056194C" w:rsidRDefault="0056194C" w:rsidP="0056194C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AB3D3E" w:rsidRPr="00AB3D3E">
        <w:rPr>
          <w:rFonts w:ascii="Times New Roman" w:hAnsi="Times New Roman"/>
          <w:sz w:val="28"/>
          <w:szCs w:val="28"/>
        </w:rPr>
        <w:t xml:space="preserve">Владимирская область, Александровский район, город Карабаново, пл. Лермонтова, д.1а, </w:t>
      </w:r>
      <w:r w:rsidR="00AB3D3E">
        <w:rPr>
          <w:rFonts w:ascii="Times New Roman" w:hAnsi="Times New Roman"/>
          <w:sz w:val="28"/>
          <w:szCs w:val="28"/>
        </w:rPr>
        <w:t xml:space="preserve">здание </w:t>
      </w:r>
      <w:r w:rsidR="00AB3D3E" w:rsidRPr="00AB3D3E">
        <w:rPr>
          <w:rFonts w:ascii="Times New Roman" w:hAnsi="Times New Roman"/>
          <w:sz w:val="28"/>
          <w:szCs w:val="28"/>
        </w:rPr>
        <w:t>администраци</w:t>
      </w:r>
      <w:r w:rsidR="00AB3D3E">
        <w:rPr>
          <w:rFonts w:ascii="Times New Roman" w:hAnsi="Times New Roman"/>
          <w:sz w:val="28"/>
          <w:szCs w:val="28"/>
        </w:rPr>
        <w:t>и</w:t>
      </w:r>
      <w:r w:rsidR="00AB3D3E" w:rsidRPr="00AB3D3E">
        <w:rPr>
          <w:rFonts w:ascii="Times New Roman" w:hAnsi="Times New Roman"/>
          <w:sz w:val="28"/>
          <w:szCs w:val="28"/>
        </w:rPr>
        <w:t xml:space="preserve"> города Карабаново, зал заседаний</w:t>
      </w:r>
      <w:r>
        <w:rPr>
          <w:rFonts w:ascii="Times New Roman" w:hAnsi="Times New Roman"/>
          <w:sz w:val="28"/>
          <w:szCs w:val="28"/>
        </w:rPr>
        <w:t>.</w:t>
      </w:r>
    </w:p>
    <w:p w:rsidR="0056194C" w:rsidRDefault="0056194C" w:rsidP="0056194C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участников: </w:t>
      </w:r>
      <w:r w:rsidR="006F7AD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56194C" w:rsidRDefault="0056194C" w:rsidP="0056194C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и суть поступивших предложений: Письменных возражений и предложений не поступило. </w:t>
      </w:r>
    </w:p>
    <w:p w:rsidR="0056194C" w:rsidRDefault="0056194C" w:rsidP="0056194C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публичных слушаний принято решение: рекомендовать Главе администрации города Карабаново утвердить «Схему теплоснабжения МО город Карабаново до 2030 года (</w:t>
      </w:r>
      <w:r w:rsidRPr="00982F5D">
        <w:rPr>
          <w:rFonts w:ascii="Times New Roman" w:hAnsi="Times New Roman"/>
          <w:sz w:val="28"/>
          <w:szCs w:val="28"/>
        </w:rPr>
        <w:t xml:space="preserve">актуализация </w:t>
      </w:r>
      <w:r>
        <w:rPr>
          <w:rFonts w:ascii="Times New Roman" w:hAnsi="Times New Roman"/>
          <w:sz w:val="28"/>
          <w:szCs w:val="28"/>
        </w:rPr>
        <w:t xml:space="preserve">по состоянию </w:t>
      </w:r>
      <w:r w:rsidRPr="00982F5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</w:t>
      </w:r>
      <w:r w:rsidRPr="00982F5D">
        <w:rPr>
          <w:rFonts w:ascii="Times New Roman" w:hAnsi="Times New Roman"/>
          <w:sz w:val="28"/>
          <w:szCs w:val="28"/>
        </w:rPr>
        <w:t>02</w:t>
      </w:r>
      <w:r w:rsidR="006F7AD7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AB3D3E">
        <w:rPr>
          <w:rFonts w:ascii="Times New Roman" w:hAnsi="Times New Roman"/>
          <w:sz w:val="28"/>
          <w:szCs w:val="28"/>
        </w:rPr>
        <w:t xml:space="preserve"> </w:t>
      </w:r>
      <w:r w:rsidRPr="00982F5D">
        <w:rPr>
          <w:rFonts w:ascii="Times New Roman" w:hAnsi="Times New Roman"/>
          <w:sz w:val="28"/>
          <w:szCs w:val="28"/>
        </w:rPr>
        <w:t>г</w:t>
      </w:r>
      <w:r w:rsidR="00AB3D3E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)</w:t>
      </w:r>
      <w:r w:rsidRPr="00655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представленном на публичные слушания виде. </w:t>
      </w:r>
    </w:p>
    <w:sectPr w:rsidR="0056194C" w:rsidSect="00293C2A">
      <w:pgSz w:w="12240" w:h="15840"/>
      <w:pgMar w:top="1276" w:right="758" w:bottom="426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1D99"/>
    <w:multiLevelType w:val="singleLevel"/>
    <w:tmpl w:val="6172CC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933"/>
    <w:rsid w:val="00011AC7"/>
    <w:rsid w:val="000256BA"/>
    <w:rsid w:val="00053D8F"/>
    <w:rsid w:val="00064E7A"/>
    <w:rsid w:val="0007797F"/>
    <w:rsid w:val="000C3ECF"/>
    <w:rsid w:val="00110FE3"/>
    <w:rsid w:val="001C2150"/>
    <w:rsid w:val="001D51BE"/>
    <w:rsid w:val="0024253F"/>
    <w:rsid w:val="0029388E"/>
    <w:rsid w:val="00293C2A"/>
    <w:rsid w:val="002B5B22"/>
    <w:rsid w:val="0031390E"/>
    <w:rsid w:val="003833E3"/>
    <w:rsid w:val="003B4E53"/>
    <w:rsid w:val="003F38A4"/>
    <w:rsid w:val="00416EB7"/>
    <w:rsid w:val="004208FD"/>
    <w:rsid w:val="0052083E"/>
    <w:rsid w:val="0056194C"/>
    <w:rsid w:val="005B19AD"/>
    <w:rsid w:val="005D3D1B"/>
    <w:rsid w:val="00662828"/>
    <w:rsid w:val="006A5B88"/>
    <w:rsid w:val="006F7AD7"/>
    <w:rsid w:val="00721570"/>
    <w:rsid w:val="00751B17"/>
    <w:rsid w:val="0080050B"/>
    <w:rsid w:val="00825634"/>
    <w:rsid w:val="00864508"/>
    <w:rsid w:val="00873D04"/>
    <w:rsid w:val="008C5A88"/>
    <w:rsid w:val="008F1933"/>
    <w:rsid w:val="00936580"/>
    <w:rsid w:val="0096552E"/>
    <w:rsid w:val="00972F18"/>
    <w:rsid w:val="00982F5D"/>
    <w:rsid w:val="009B7A22"/>
    <w:rsid w:val="00A54959"/>
    <w:rsid w:val="00A743BB"/>
    <w:rsid w:val="00AB3D3E"/>
    <w:rsid w:val="00B07E26"/>
    <w:rsid w:val="00BC0C09"/>
    <w:rsid w:val="00BE0362"/>
    <w:rsid w:val="00BF20C1"/>
    <w:rsid w:val="00BF4984"/>
    <w:rsid w:val="00BF5626"/>
    <w:rsid w:val="00C24044"/>
    <w:rsid w:val="00C76358"/>
    <w:rsid w:val="00CE25E4"/>
    <w:rsid w:val="00CF7F9D"/>
    <w:rsid w:val="00D4150D"/>
    <w:rsid w:val="00D97E0D"/>
    <w:rsid w:val="00DA50C4"/>
    <w:rsid w:val="00DC473C"/>
    <w:rsid w:val="00ED4C66"/>
    <w:rsid w:val="00FB6063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7405"/>
  <w15:docId w15:val="{67704845-D6A2-4BAB-85D2-D6D9693D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19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5B2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5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B5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Hyperlink"/>
    <w:basedOn w:val="a0"/>
    <w:unhideWhenUsed/>
    <w:rsid w:val="0056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2019-07-23T08:11:00Z</cp:lastPrinted>
  <dcterms:created xsi:type="dcterms:W3CDTF">2021-08-11T07:45:00Z</dcterms:created>
  <dcterms:modified xsi:type="dcterms:W3CDTF">2023-06-14T14:11:00Z</dcterms:modified>
</cp:coreProperties>
</file>