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21" w:rsidRPr="00CD6C21" w:rsidRDefault="00CD6C21" w:rsidP="00CD6C21">
      <w:pPr>
        <w:tabs>
          <w:tab w:val="num" w:pos="1440"/>
        </w:tabs>
        <w:spacing w:before="240" w:after="60" w:line="240" w:lineRule="auto"/>
        <w:ind w:left="1440" w:hanging="1440"/>
        <w:jc w:val="right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постановлению администрации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МО город Карабаново</w:t>
      </w:r>
    </w:p>
    <w:p w:rsidR="00CD6C21" w:rsidRPr="00CD6C21" w:rsidRDefault="00CD6C21" w:rsidP="00CD6C21">
      <w:pPr>
        <w:widowControl w:val="0"/>
        <w:tabs>
          <w:tab w:val="left" w:pos="67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_______________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7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C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B37DE"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B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F724B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3B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3B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070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3B37DE" w:rsidRPr="00EE46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B37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B37DE" w:rsidRPr="003B37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39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КОНКУРСНАЯ ДОКУМЕНТАЦИЯ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повторного открытого конкурса на право заключения 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по управлению многоквартирным домом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Карабаново 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Владимирской области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CD6C21" w:rsidRPr="00CD6C21" w:rsidRDefault="00407015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</w:p>
    <w:p w:rsidR="00CD6C21" w:rsidRPr="00CD6C21" w:rsidRDefault="00CD6C21" w:rsidP="00CD6C21">
      <w:pPr>
        <w:widowControl w:val="0"/>
        <w:tabs>
          <w:tab w:val="left" w:pos="345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CD6C21" w:rsidRPr="00CD6C21" w:rsidRDefault="00CD6C21" w:rsidP="00CD6C21">
      <w:pPr>
        <w:widowControl w:val="0"/>
        <w:tabs>
          <w:tab w:val="left" w:pos="345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………………….3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Информационная карта конкурса</w:t>
      </w:r>
    </w:p>
    <w:p w:rsidR="00CD6C21" w:rsidRPr="00CD6C21" w:rsidRDefault="00CD6C21" w:rsidP="00CD6C2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Извещение о проведении конкурса………………...……….…………………4</w:t>
      </w:r>
    </w:p>
    <w:p w:rsidR="00CD6C21" w:rsidRPr="00CD6C21" w:rsidRDefault="00CD6C21" w:rsidP="00CD6C2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извещению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конкурса……..….…………….8-10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условия проведения конкурса……………………............………...…….11-26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Образцы форм и документов для заполнения участниками</w:t>
      </w:r>
    </w:p>
    <w:p w:rsidR="00CD6C21" w:rsidRPr="00CD6C21" w:rsidRDefault="00CD6C21" w:rsidP="00CD6C21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        конкурсе…………………………………………………………………27</w:t>
      </w:r>
    </w:p>
    <w:p w:rsidR="00CD6C21" w:rsidRPr="00CD6C21" w:rsidRDefault="00CD6C21" w:rsidP="00CD6C21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  о получении заявки………………………………………………………………..…..29</w:t>
      </w:r>
    </w:p>
    <w:p w:rsidR="00CD6C21" w:rsidRPr="00CD6C21" w:rsidRDefault="00CD6C21" w:rsidP="00CD6C21">
      <w:pPr>
        <w:widowControl w:val="0"/>
        <w:spacing w:after="0" w:line="240" w:lineRule="auto"/>
        <w:ind w:left="10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Проект договора управления многоквартирным домом………………………30 - 65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Техническая часть………………………………………………………………..66-71</w:t>
      </w:r>
    </w:p>
    <w:p w:rsidR="00CD6C21" w:rsidRPr="00CD6C21" w:rsidRDefault="00CD6C21" w:rsidP="00CD6C21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6C21" w:rsidRPr="00CD6C21" w:rsidRDefault="00CD6C21" w:rsidP="00CD6C21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ЧАСТЬ 1 КОНКУРС </w:t>
      </w:r>
    </w:p>
    <w:p w:rsidR="00CD6C21" w:rsidRPr="00CD6C21" w:rsidRDefault="00CD6C21" w:rsidP="00CD6C21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используемые в конкурсной документации</w:t>
      </w:r>
    </w:p>
    <w:p w:rsidR="00CD6C21" w:rsidRPr="00CD6C21" w:rsidRDefault="00CD6C21" w:rsidP="00CD6C21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Конкурс</w:t>
      </w:r>
      <w:r w:rsidRPr="00CD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проводится конкурс;</w:t>
      </w:r>
    </w:p>
    <w:p w:rsidR="00CD6C21" w:rsidRPr="00CD6C21" w:rsidRDefault="00CD6C21" w:rsidP="00CD6C21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конкурса</w:t>
      </w:r>
      <w:r w:rsidRPr="00CD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 заключения договора управления многоквартирным домом в отношении объекта конкурса;</w:t>
      </w:r>
    </w:p>
    <w:p w:rsidR="00CD6C21" w:rsidRPr="00CD6C21" w:rsidRDefault="00CD6C21" w:rsidP="00CD6C21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конкурса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имущество собственников помещений в многоквартирном доме, на право управления, которым проводится конкурс;</w:t>
      </w:r>
    </w:p>
    <w:p w:rsidR="00CD6C21" w:rsidRPr="00CD6C21" w:rsidRDefault="00CD6C21" w:rsidP="00CD6C21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содержание и ремонт жилого помещения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CD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CD6C21" w:rsidRPr="00CD6C21" w:rsidRDefault="00CD6C21" w:rsidP="00CD6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муниципального образования город Карабаново Александровского района Владимирской области;</w:t>
      </w:r>
    </w:p>
    <w:p w:rsidR="00CD6C21" w:rsidRPr="00CD6C21" w:rsidRDefault="00CD6C21" w:rsidP="00CD6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CD6C21" w:rsidRPr="00CD6C21" w:rsidRDefault="00CD6C21" w:rsidP="00CD6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</w:t>
      </w:r>
      <w:r w:rsidRPr="00CD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юридическое лицо,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CD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D6C21" w:rsidRPr="00CD6C21" w:rsidRDefault="00CD6C21" w:rsidP="00CD6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конкурса</w:t>
      </w:r>
      <w:r w:rsidRPr="00CD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конкурсной комиссией к участию в конкурсе;</w:t>
      </w:r>
    </w:p>
    <w:p w:rsidR="00CD6C21" w:rsidRPr="00CD6C21" w:rsidRDefault="00CD6C21" w:rsidP="00CD6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1" w:name="OLE_LINK14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муниципального образования город </w:t>
      </w:r>
      <w:bookmarkEnd w:id="1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Карабаново.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CD6C21" w:rsidRPr="00CD6C21" w:rsidRDefault="00CD6C21" w:rsidP="00CD6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6C21" w:rsidRPr="00CD6C21" w:rsidRDefault="00CD6C21" w:rsidP="00CD6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1.1. ИНФОРМАЦИОННАЯ КАРТА КОНКУРСА</w:t>
      </w:r>
    </w:p>
    <w:p w:rsidR="00CD6C21" w:rsidRPr="00CD6C21" w:rsidRDefault="00CD6C21" w:rsidP="00CD6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ИЗВЕЩЕНИЕ</w:t>
      </w:r>
    </w:p>
    <w:p w:rsidR="00CD6C21" w:rsidRPr="00CD6C21" w:rsidRDefault="00CD6C21" w:rsidP="00CD6C21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НА ПРАВО ЗАКЛЮЧЕНИЯ ДОГОВОРА УПРАВЛЕНИЯ МНОГОКВАРТИРНЫМ ДОМОМ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 от 29.12.2004 г.,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город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 Александровского района Владимирской области проводит открытый конкурс на право заключения договора управления многоквартирными домами.</w:t>
      </w:r>
    </w:p>
    <w:p w:rsidR="00CD6C21" w:rsidRPr="00CD6C21" w:rsidRDefault="00CD6C21" w:rsidP="00CD6C21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открытым, форма подачи заявок открытая.</w:t>
      </w:r>
    </w:p>
    <w:p w:rsidR="00CD6C21" w:rsidRPr="00CD6C21" w:rsidRDefault="00CD6C21" w:rsidP="00CD6C21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организатора конкурса: Администрация муниципального образования город Карабаново Александровского района Владимирской области.</w:t>
      </w:r>
    </w:p>
    <w:p w:rsidR="00CD6C21" w:rsidRPr="00CD6C21" w:rsidRDefault="00CD6C21" w:rsidP="00CD6C21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организатора конкурса</w:t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601642, Владимирская область, Александровский район, г. Карабаново, пл. Лермонтова, д. 1а</w:t>
      </w:r>
      <w:proofErr w:type="gramEnd"/>
    </w:p>
    <w:p w:rsidR="00CD6C21" w:rsidRPr="00CD6C21" w:rsidRDefault="00CD6C21" w:rsidP="00CD6C21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организатора конкурса: 601642, Владимирская область, Александровский район, г. Карабаново, пл. Лермонтова, д. 1а</w:t>
      </w:r>
      <w:proofErr w:type="gramEnd"/>
    </w:p>
    <w:p w:rsidR="00CD6C21" w:rsidRPr="00CD6C21" w:rsidRDefault="00CD6C21" w:rsidP="00CD6C21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adminkar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D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D6C21" w:rsidRPr="00CD6C21" w:rsidRDefault="00CD6C21" w:rsidP="00CD6C21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организатора конкурса: (849244) 5-</w:t>
      </w:r>
      <w:r w:rsidR="00407015">
        <w:rPr>
          <w:rFonts w:ascii="Times New Roman" w:eastAsia="Times New Roman" w:hAnsi="Times New Roman" w:cs="Times New Roman"/>
          <w:sz w:val="24"/>
          <w:szCs w:val="24"/>
          <w:lang w:eastAsia="ru-RU"/>
        </w:rPr>
        <w:t>19-91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Воронина Вероника Александровна</w:t>
      </w:r>
    </w:p>
    <w:p w:rsidR="00CD6C21" w:rsidRPr="00CD6C21" w:rsidRDefault="00CD6C21" w:rsidP="00CD6C21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конкурса: право заключения договора по управлению многоквартирным домом </w:t>
      </w:r>
    </w:p>
    <w:p w:rsidR="00CD6C21" w:rsidRPr="00CD6C21" w:rsidRDefault="00CD6C21" w:rsidP="00CD6C2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1-му лоту расположенному, по адресу: ул. Карпова д.4.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лоту (акты о состоянии общего имущества собственников помещений, перечень обязательных работ по содержанию и ремонту общего имущества, перечень коммунальных услуг, перечень дополнительных работ и услуг, график заседаний конкурсной комиссии, график проведения осмотров) содержится в разделе 1.1. «Информационная карта конкурса», части 2 «Проект договора управления многоквартирным домом» и части 3 «Техническая часть» конкурсной документации и размещена на официальном сайте:</w:t>
      </w:r>
      <w:hyperlink r:id="rId8" w:history="1"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информация о проведении конкурса размещена на сайте администрации города Карабаново: </w:t>
      </w:r>
      <w:r w:rsidRPr="00CD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конкурсной документации по открытому конкурсу может быть получен всеми заинтересованными лицами после того, как они направят письмо-запрос на получение документации по адресу: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1а, телефон: (849244) 5-</w:t>
      </w:r>
      <w:r w:rsidR="0040701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7015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D6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окументация предоставляется со дня размещения на официальном сайте извещения о проведении конкурса, до момента окончания подачи заявок на участие в конкурсе.  Время выдачи с 08:00 до 12:00 и с 13:00 до 17:15 (время московское), кроме субботы, воскресенья и праздничных дней, которые официально считаются выходными в РФ.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CD6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размещена конкурсная документация, доступная для ознакомления без взимания платы: </w:t>
      </w:r>
      <w:hyperlink r:id="rId9" w:history="1"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CD6C21" w:rsidRPr="00CD6C21" w:rsidRDefault="00CD6C21" w:rsidP="00CD6C21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C21" w:rsidRPr="00CD6C21" w:rsidRDefault="00CD6C21" w:rsidP="00CD6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и регистрация заявок  производится,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открытого конкурса на официальном сайте: </w:t>
      </w:r>
      <w:hyperlink r:id="rId10" w:history="1"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10 час.00 мин. 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</w:t>
      </w:r>
      <w:r w:rsidR="00407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 »  февраля 2017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C21" w:rsidRPr="00CD6C21" w:rsidRDefault="00CD6C21" w:rsidP="00CD6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9. Заявка на участие оформляется в соответствии с требованиями документации по открытому  конкурсу и подается в запечатанном конверте, который доставляется по адресу: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601642,Александровский район, г. Карабаново, пл. Лермонтова, д. 1а, приемная.</w:t>
      </w:r>
      <w:proofErr w:type="gramEnd"/>
    </w:p>
    <w:p w:rsidR="00CD6C21" w:rsidRPr="00CD6C21" w:rsidRDefault="00CD6C21" w:rsidP="00CD6C21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Вскрытие конвертов с заявками, их рассмотрение и подведение итогов конкурса производится по адресу: Александровский район, г. Карабаново,  пл. Лермонтова, д. 1а, актовый зал. 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Заявки на участие в конкурсе будут вскрыты </w:t>
      </w:r>
      <w:r w:rsidR="00BF72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10 час. 00 мин. «20» марта 2017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собственников помещений, претендентов или их представителей,  пожелавших принять в этом участие.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заявок: до « 23 » </w:t>
      </w:r>
      <w:r w:rsidR="00BF7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2017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Проведение конкурса: в  10 часов 00 мин. « </w:t>
      </w:r>
      <w:r w:rsidR="00BF72F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дека</w:t>
      </w:r>
      <w:r w:rsidR="00BF72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 2017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D6C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район, г. Карабаново,  пл. Лермонтова, д. 1а, 2 этаж, актовый зал.</w:t>
      </w:r>
      <w:proofErr w:type="gramEnd"/>
    </w:p>
    <w:p w:rsidR="00CD6C21" w:rsidRPr="00CD6C21" w:rsidRDefault="00CD6C21" w:rsidP="00CD6C21">
      <w:pPr>
        <w:widowControl w:val="0"/>
        <w:tabs>
          <w:tab w:val="left" w:pos="5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 открытого конкурса по собственной инициативе или в соответствии с запросом  заинтересованного лица вправе внести изменения в конкурсную документацию не позднее, чем за 15 дней до даты окончания срок подачи заявок на участие в конкурсе.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            13. </w:t>
      </w:r>
      <w:r w:rsidRPr="00CD6C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Размер обеспечения исполнения обязательств  –</w:t>
      </w: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2FB">
        <w:rPr>
          <w:rFonts w:ascii="Times New Roman" w:eastAsia="Times New Roman" w:hAnsi="Times New Roman" w:cs="Times New Roman"/>
          <w:sz w:val="24"/>
          <w:szCs w:val="24"/>
          <w:lang w:eastAsia="ru-RU"/>
        </w:rPr>
        <w:t>5 427,26</w:t>
      </w: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 (Двадцать </w:t>
      </w:r>
      <w:r w:rsidR="00BF72FB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 тысяч </w:t>
      </w:r>
      <w:r w:rsidR="00BF72FB">
        <w:rPr>
          <w:rFonts w:ascii="Times New Roman" w:eastAsia="Times New Roman" w:hAnsi="Times New Roman" w:cs="Times New Roman"/>
          <w:sz w:val="24"/>
          <w:szCs w:val="24"/>
        </w:rPr>
        <w:t>четыреста двадцать</w:t>
      </w: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 семь рублей </w:t>
      </w:r>
      <w:r w:rsidR="00BF72FB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 коп.)  рублей. 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CD6C21" w:rsidRPr="00CD6C21" w:rsidRDefault="00CD6C21" w:rsidP="00CD6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CD6C21" w:rsidRPr="00CD6C21" w:rsidRDefault="00CD6C21" w:rsidP="00CD6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CD6C21">
        <w:rPr>
          <w:rFonts w:ascii="Times New Roman" w:eastAsia="Times New Roman" w:hAnsi="Times New Roman" w:cs="Times New Roman"/>
          <w:b/>
          <w:sz w:val="24"/>
          <w:szCs w:val="24"/>
        </w:rPr>
        <w:t>14. Размер обеспечения заявки на участие в конкурсе составляет: 1 </w:t>
      </w:r>
      <w:r w:rsidR="00BF72FB">
        <w:rPr>
          <w:rFonts w:ascii="Times New Roman" w:eastAsia="Times New Roman" w:hAnsi="Times New Roman" w:cs="Times New Roman"/>
          <w:b/>
          <w:sz w:val="24"/>
          <w:szCs w:val="24"/>
        </w:rPr>
        <w:t>304</w:t>
      </w:r>
      <w:r w:rsidRPr="00CD6C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F72FB">
        <w:rPr>
          <w:rFonts w:ascii="Times New Roman" w:eastAsia="Times New Roman" w:hAnsi="Times New Roman" w:cs="Times New Roman"/>
          <w:b/>
          <w:sz w:val="24"/>
          <w:szCs w:val="24"/>
        </w:rPr>
        <w:t>77</w:t>
      </w:r>
      <w:r w:rsidRPr="00CD6C21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(Одна тысяча </w:t>
      </w:r>
      <w:r w:rsidR="00BF72FB">
        <w:rPr>
          <w:rFonts w:ascii="Times New Roman" w:eastAsia="Times New Roman" w:hAnsi="Times New Roman" w:cs="Times New Roman"/>
          <w:b/>
          <w:sz w:val="24"/>
          <w:szCs w:val="24"/>
        </w:rPr>
        <w:t>триста четыре рубля</w:t>
      </w:r>
      <w:r w:rsidRPr="00CD6C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72FB">
        <w:rPr>
          <w:rFonts w:ascii="Times New Roman" w:eastAsia="Times New Roman" w:hAnsi="Times New Roman" w:cs="Times New Roman"/>
          <w:b/>
          <w:sz w:val="24"/>
          <w:szCs w:val="24"/>
        </w:rPr>
        <w:t>77</w:t>
      </w:r>
      <w:r w:rsidRPr="00CD6C2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коп.)</w:t>
      </w:r>
    </w:p>
    <w:p w:rsidR="00CD6C21" w:rsidRPr="00CD6C21" w:rsidRDefault="00CD6C21" w:rsidP="00CD6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CD6C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Платежные реквизиты, для внесения обеспечения заявки</w:t>
      </w:r>
      <w:r w:rsidRPr="00CD6C2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D6C21" w:rsidRPr="00CD6C21" w:rsidRDefault="00CD6C21" w:rsidP="00CD6C2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 УФК по Владимирской области (</w:t>
      </w:r>
      <w:r w:rsidRPr="00CD6C2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Администрация города Карабаново) </w:t>
      </w:r>
    </w:p>
    <w:p w:rsidR="00CD6C21" w:rsidRPr="00CD6C21" w:rsidRDefault="00CD6C21" w:rsidP="00CD6C2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D6C2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ИНН 3311015206  КПП 331101001 </w:t>
      </w:r>
    </w:p>
    <w:p w:rsidR="00CD6C21" w:rsidRPr="00CD6C21" w:rsidRDefault="00CD6C21" w:rsidP="00CD6C2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D6C2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CD6C2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CD6C2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CD6C21" w:rsidRPr="00CD6C21" w:rsidRDefault="00CD6C21" w:rsidP="00CD6C2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D6C2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CD6C21" w:rsidRPr="00CD6C21" w:rsidRDefault="00CD6C21" w:rsidP="00CD6C2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D6C2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CD6C21" w:rsidRPr="00CD6C21" w:rsidRDefault="00CD6C21" w:rsidP="00CD6C2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D6C2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CD6C21" w:rsidRPr="00CD6C21" w:rsidRDefault="00CD6C21" w:rsidP="00CD6C2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CD6C2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</w:t>
      </w:r>
      <w:proofErr w:type="gramEnd"/>
      <w:r w:rsidRPr="00CD6C2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/с 40302810300083000024 </w:t>
      </w:r>
    </w:p>
    <w:p w:rsidR="00CD6C21" w:rsidRPr="00CD6C21" w:rsidRDefault="00CD6C21" w:rsidP="00CD6C2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D6C2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Владимир</w:t>
      </w:r>
    </w:p>
    <w:p w:rsidR="00CD6C21" w:rsidRPr="00CD6C21" w:rsidRDefault="00CD6C21" w:rsidP="00CD6C2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D6C2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CD6C21" w:rsidRPr="00CD6C21" w:rsidRDefault="00CD6C21" w:rsidP="00CD6C21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D6C2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ОКТМО 17605105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15. </w:t>
      </w:r>
      <w:r w:rsidRPr="00CD6C21">
        <w:rPr>
          <w:rFonts w:ascii="Times New Roman" w:hAnsi="Times New Roman" w:cs="Times New Roman"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CD6C21" w:rsidRPr="00CD6C21" w:rsidRDefault="00CD6C21" w:rsidP="00CD6C2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Карпова, д. 4</w:t>
            </w:r>
          </w:p>
        </w:tc>
      </w:tr>
      <w:tr w:rsidR="00CD6C21" w:rsidRPr="00CD6C21" w:rsidTr="009379C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hAnsi="Times New Roman" w:cs="Times New Roman"/>
          <w:sz w:val="24"/>
          <w:szCs w:val="24"/>
        </w:rPr>
        <w:t>16. Наименование дополнительных работ и услуг по содержанию и ремонту объекта конкурса: Перечень не определен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6C21" w:rsidRPr="00CD6C21" w:rsidSect="009477CD">
          <w:headerReference w:type="default" r:id="rId11"/>
          <w:footerReference w:type="default" r:id="rId12"/>
          <w:pgSz w:w="11909" w:h="16834"/>
          <w:pgMar w:top="635" w:right="851" w:bottom="851" w:left="851" w:header="720" w:footer="720" w:gutter="0"/>
          <w:cols w:space="60"/>
          <w:noEndnote/>
        </w:sectPr>
      </w:pPr>
    </w:p>
    <w:p w:rsidR="00CD6C21" w:rsidRPr="00CD6C21" w:rsidRDefault="00CD6C21" w:rsidP="00CD6C21">
      <w:pPr>
        <w:widowControl w:val="0"/>
        <w:tabs>
          <w:tab w:val="left" w:pos="8931"/>
        </w:tabs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объекта конкурса</w:t>
      </w:r>
    </w:p>
    <w:p w:rsidR="00CD6C21" w:rsidRPr="00CD6C21" w:rsidRDefault="00CD6C21" w:rsidP="00CD6C21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 Право заключения договора по управлению многоквартирным домом на территории города Карабаново</w:t>
      </w:r>
    </w:p>
    <w:p w:rsidR="00CD6C21" w:rsidRPr="00CD6C21" w:rsidRDefault="00CD6C21" w:rsidP="00CD6C21">
      <w:pPr>
        <w:widowControl w:val="0"/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4"/>
        <w:gridCol w:w="695"/>
        <w:gridCol w:w="600"/>
        <w:gridCol w:w="486"/>
        <w:gridCol w:w="711"/>
        <w:gridCol w:w="450"/>
        <w:gridCol w:w="621"/>
        <w:gridCol w:w="411"/>
        <w:gridCol w:w="711"/>
        <w:gridCol w:w="1066"/>
        <w:gridCol w:w="966"/>
        <w:gridCol w:w="537"/>
        <w:gridCol w:w="537"/>
        <w:gridCol w:w="537"/>
        <w:gridCol w:w="537"/>
        <w:gridCol w:w="542"/>
        <w:gridCol w:w="537"/>
        <w:gridCol w:w="471"/>
        <w:gridCol w:w="471"/>
        <w:gridCol w:w="822"/>
        <w:gridCol w:w="823"/>
      </w:tblGrid>
      <w:tr w:rsidR="00CD6C21" w:rsidRPr="00CD6C21" w:rsidTr="009379CB">
        <w:trPr>
          <w:trHeight w:val="668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многоквартирного дома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№1</w:t>
            </w:r>
          </w:p>
          <w:p w:rsidR="00CD6C21" w:rsidRPr="00CD6C21" w:rsidRDefault="00CD6C21" w:rsidP="00CD6C21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квартир (комнат)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жилых помещений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нежилых помещений, 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right="-59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помещений общего пользования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Серия и тип постройки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земельного участка,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по содержанию</w:t>
            </w:r>
          </w:p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ремонту общего имущества</w:t>
            </w:r>
          </w:p>
          <w:p w:rsidR="00CD6C21" w:rsidRPr="00CD6C21" w:rsidRDefault="004D48EC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(16,73</w:t>
            </w:r>
            <w:r w:rsidR="00CD6C21"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 за 1 м</w:t>
            </w:r>
            <w:proofErr w:type="gramStart"/>
            <w:r w:rsidR="00CD6C21"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="00CD6C21"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благоустройства</w:t>
            </w:r>
          </w:p>
          <w:p w:rsidR="00CD6C21" w:rsidRPr="00CD6C21" w:rsidRDefault="00CD6C21" w:rsidP="00CD6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Стоимость</w:t>
            </w:r>
          </w:p>
          <w:p w:rsidR="00CD6C21" w:rsidRPr="00CD6C21" w:rsidRDefault="00CD6C21" w:rsidP="00CD6C21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коммунальных</w:t>
            </w:r>
          </w:p>
          <w:p w:rsidR="00CD6C21" w:rsidRPr="00CD6C21" w:rsidRDefault="00CD6C21" w:rsidP="00CD6C21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услуг</w:t>
            </w:r>
          </w:p>
        </w:tc>
      </w:tr>
      <w:tr w:rsidR="00CD6C21" w:rsidRPr="00CD6C21" w:rsidTr="009379CB">
        <w:trPr>
          <w:trHeight w:val="2189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лифтов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D6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годовая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6C21" w:rsidRPr="00CD6C21" w:rsidRDefault="00CD6C21" w:rsidP="00CD6C21">
            <w:pPr>
              <w:widowControl w:val="0"/>
              <w:tabs>
                <w:tab w:val="left" w:pos="1598"/>
              </w:tabs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 месяц (руб.)</w:t>
            </w:r>
          </w:p>
        </w:tc>
      </w:tr>
      <w:tr w:rsidR="00CD6C21" w:rsidRPr="00CD6C21" w:rsidTr="009379CB">
        <w:trPr>
          <w:trHeight w:val="16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CD6C21" w:rsidRPr="00CD6C21" w:rsidTr="009379CB">
        <w:trPr>
          <w:trHeight w:val="28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numPr>
                <w:ilvl w:val="0"/>
                <w:numId w:val="12"/>
              </w:numPr>
              <w:spacing w:before="10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Карпова, д. 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973,3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4D48EC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508545,16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4D48EC" w:rsidP="00CD6C21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42378,76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D6C21" w:rsidRPr="00CD6C21" w:rsidTr="009379CB">
        <w:trPr>
          <w:trHeight w:val="35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kern w:val="65535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973,3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/>
            </w:r>
            <w:r w:rsidRPr="00CD6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=SUM(ABOVE) </w:instrText>
            </w:r>
            <w:r w:rsidRPr="00CD6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CD6C21" w:rsidRPr="00CD6C21" w:rsidRDefault="00CD6C21" w:rsidP="00CD6C21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номер, в соответствии с техническим паспортом от 07.12.2001г.,  33 01 00 0000 7085/03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исполнения обязательств  (при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=0,6) составляет О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oy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=0,6 (</w:t>
      </w:r>
      <w:r w:rsidR="004D48EC">
        <w:rPr>
          <w:rFonts w:ascii="Times New Roman" w:eastAsia="Times New Roman" w:hAnsi="Times New Roman" w:cs="Times New Roman"/>
          <w:sz w:val="24"/>
          <w:szCs w:val="24"/>
          <w:lang w:eastAsia="ru-RU"/>
        </w:rPr>
        <w:t>42378,76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+0) = </w:t>
      </w:r>
      <w:r w:rsidR="004D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25 427,26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6C21" w:rsidRPr="00CD6C21" w:rsidSect="009477CD">
          <w:pgSz w:w="16834" w:h="11909" w:orient="landscape"/>
          <w:pgMar w:top="851" w:right="851" w:bottom="851" w:left="635" w:header="720" w:footer="720" w:gutter="0"/>
          <w:cols w:space="60"/>
          <w:noEndnote/>
          <w:docGrid w:linePitch="299"/>
        </w:sect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D6C21" w:rsidRPr="00CD6C21" w:rsidRDefault="00CD6C21" w:rsidP="00CD6C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заседаний конкурсной комиссии</w:t>
      </w:r>
    </w:p>
    <w:p w:rsidR="00CD6C21" w:rsidRPr="00CD6C21" w:rsidRDefault="00CD6C21" w:rsidP="00CD6C2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701"/>
        <w:gridCol w:w="3402"/>
      </w:tblGrid>
      <w:tr w:rsidR="00CD6C21" w:rsidRPr="00CD6C21" w:rsidTr="009379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  <w:tr w:rsidR="00CD6C21" w:rsidRPr="00CD6C21" w:rsidTr="009379CB">
        <w:trPr>
          <w:trHeight w:val="115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21" w:rsidRPr="00CD6C21" w:rsidRDefault="00CB5FA1" w:rsidP="00C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</w:t>
            </w:r>
            <w:r w:rsidR="00CD6C21"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CD6C21"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6C21"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 ч. 00 мин.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CD6C21" w:rsidRPr="00CD6C21" w:rsidTr="009379CB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«20» </w:t>
            </w:r>
            <w:r w:rsid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21" w:rsidRPr="00CD6C21" w:rsidRDefault="00CD6C21" w:rsidP="00CB5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«23»  </w:t>
            </w:r>
            <w:r w:rsid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ч. 10 мин.</w:t>
            </w: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CD6C21" w:rsidRPr="00CD6C21" w:rsidTr="009379CB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конкурса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 w:rsid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</w:tbl>
    <w:p w:rsidR="00CD6C21" w:rsidRPr="00CD6C21" w:rsidRDefault="00CD6C21" w:rsidP="00CD6C2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CD6C21" w:rsidRPr="00CD6C21" w:rsidSect="009477CD"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CD6C21" w:rsidRPr="00CD6C21" w:rsidRDefault="00CD6C21" w:rsidP="00CD6C2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CD6C21" w:rsidRPr="00CD6C21" w:rsidRDefault="00CD6C21" w:rsidP="00CD6C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ГРАФИК</w:t>
      </w:r>
    </w:p>
    <w:p w:rsidR="00CD6C21" w:rsidRPr="00CD6C21" w:rsidRDefault="00CD6C21" w:rsidP="00CD6C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претендентами и другими</w:t>
      </w:r>
    </w:p>
    <w:p w:rsidR="00CD6C21" w:rsidRPr="00CD6C21" w:rsidRDefault="00CD6C21" w:rsidP="00CD6C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заинтересованными лицами объекта конкурса</w:t>
      </w:r>
    </w:p>
    <w:p w:rsidR="00CD6C21" w:rsidRPr="00CD6C21" w:rsidRDefault="00CD6C21" w:rsidP="00CD6C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595"/>
        <w:gridCol w:w="3969"/>
      </w:tblGrid>
      <w:tr w:rsidR="00CD6C21" w:rsidRPr="00CD6C21" w:rsidTr="009379C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конкурса (адрес)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осмотра объектов конкурса, место встречи претендентов для осмотра объектов конкурса</w:t>
            </w:r>
          </w:p>
        </w:tc>
      </w:tr>
      <w:tr w:rsidR="00CD6C21" w:rsidRPr="00CD6C21" w:rsidTr="009379C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1 - ул. Карпова, д.4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512B9" w:rsidP="00CD6C21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D6C21"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02.2017</w:t>
            </w:r>
          </w:p>
          <w:p w:rsidR="00CD6C21" w:rsidRPr="00CD6C21" w:rsidRDefault="00C512B9" w:rsidP="00CD6C21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 w:rsidR="00CD6C21"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CD6C21" w:rsidRPr="00CD6C21" w:rsidRDefault="00CD6C21" w:rsidP="00CD6C21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5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03.2017</w:t>
            </w:r>
          </w:p>
          <w:p w:rsidR="00CD6C21" w:rsidRPr="00CD6C21" w:rsidRDefault="00C512B9" w:rsidP="00CD6C21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15.03.2017</w:t>
            </w:r>
          </w:p>
          <w:p w:rsidR="00CD6C21" w:rsidRPr="00CD6C21" w:rsidRDefault="00CD6C21" w:rsidP="00CD6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09.00 до 12.00 часов (время местное) при предварительном уведомлении организатора.</w:t>
            </w:r>
          </w:p>
          <w:p w:rsidR="00CD6C21" w:rsidRPr="00CD6C21" w:rsidRDefault="00CD6C21" w:rsidP="00CD6C21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  <w:p w:rsidR="00CD6C21" w:rsidRPr="00CD6C21" w:rsidRDefault="00CD6C21" w:rsidP="00CD6C21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Вероника Александровна (849244) 5-</w:t>
            </w:r>
            <w:r w:rsidR="00C5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19-91</w:t>
            </w:r>
          </w:p>
        </w:tc>
      </w:tr>
    </w:tbl>
    <w:p w:rsidR="00CD6C21" w:rsidRPr="00CD6C21" w:rsidRDefault="00CD6C21" w:rsidP="00CD6C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CD6C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Приложение№3</w:t>
      </w:r>
    </w:p>
    <w:p w:rsidR="00CD6C21" w:rsidRPr="00CD6C21" w:rsidRDefault="00CD6C21" w:rsidP="00CD6C21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извещению о проведении конкурса</w:t>
      </w:r>
    </w:p>
    <w:p w:rsidR="00CD6C21" w:rsidRPr="00CD6C21" w:rsidRDefault="00CD6C21" w:rsidP="00CD6C21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собственников помещений о проведении открытого конкурса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собственники помещений в доме № ____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ул._______________________________________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 следующее: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4 и 5 статьи 161 Жилищного Кодекса РФ, Постановлением Правительства Российской Федерации от 06.02.2006 г. № 75 «О порядке проведения  органом местного самоуправления открытого конкурса по отбору управляющей организации для управления многоквартирным домом» администрацией муниципального образования город Александров принято решение о проведении открытого конкурса по отбору управляющих организаций для Вашего многоквартирного дома, поскольку Вами не выбран способ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домом.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 размещено на официальном сайте  </w:t>
      </w:r>
      <w:hyperlink r:id="rId13" w:history="1">
        <w:r w:rsidRPr="00CD6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D6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D6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D6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CD6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D6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D6C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официальном сайте администрации города Карабаново: </w:t>
      </w:r>
      <w:r w:rsidRPr="00CD6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 управления многоквартирным домом и условиями открытого конкурса Вы можете ознакомиться, а также получить необходимую Вам конкурсную документацию (в том числе перечни обязательных и дополнительных работ по содержанию и ремонту общего имущества, проект договора управления многоквартирным домом), обратившись в письменной форме по адресу г. Карабаново, пл. Лермонтова, д.1а, телефон:  (849244) 5-22-54 в рабочие дни с 8 ч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 до 17ч.15мин.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открытого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объявлений, расположенной на придомовой (к Вашему дому) территории или в подъездах Вашего дома.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жилые и нежилые  помещения в многоквартирном доме общей жилой и нежилой площади составит в год: ___________, что при ежемесячном внесении платы составит: __________________.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вправе присутствовать на заседаниях конкурсной комиссии, которые состоятся согласно информации, указанной в приложении 1 к настоящему уведомлению.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осмотров, прилагаемому к настоящему уведомлению (приложение № 2).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состоится « »____________20___г. </w:t>
      </w:r>
      <w:proofErr w:type="spellStart"/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____часов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__минут по адресу: 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Карабаново,  пл. Лермонтова, д. 1а, 2 этаж, актовый зал (конкурсная комиссия).</w:t>
      </w:r>
      <w:proofErr w:type="gramEnd"/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 результатам конкурса собственники помещений обязаны, будут подписать договор управления многоквартирным домом при условии, если до дня проведения конкурса собственники помещений в доме самостоятельно не определят способ управления многоквартирным домом.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</w:t>
      </w:r>
    </w:p>
    <w:p w:rsidR="00CD6C21" w:rsidRPr="00CD6C21" w:rsidRDefault="00CD6C21" w:rsidP="00CD6C21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CD6C21" w:rsidRPr="00CD6C21" w:rsidRDefault="00CD6C21" w:rsidP="00CD6C21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образования город Карабаново</w:t>
      </w:r>
    </w:p>
    <w:p w:rsidR="00CD6C21" w:rsidRPr="00CD6C21" w:rsidRDefault="00CD6C21" w:rsidP="00CD6C2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128814249"/>
      <w:bookmarkStart w:id="3" w:name="_Toc119343901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1.2. ОБЩИЕ УСЛОВИЯ ПРОВЕДЕНИЯ КОНКУРСА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</w:t>
      </w:r>
      <w:bookmarkEnd w:id="2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128814250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Законодательное регулирование</w:t>
      </w:r>
      <w:bookmarkEnd w:id="3"/>
      <w:bookmarkEnd w:id="4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119427085"/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1.1.1.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конкурсная документация подготовлена в соответствии с Гражданским Кодексом Российской Федерации, Жилищным кодексом Российской Федерации, </w:t>
      </w:r>
      <w:bookmarkStart w:id="6" w:name="_Toc128814251"/>
      <w:bookmarkEnd w:id="5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bookmarkEnd w:id="6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конкурса.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</w:t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Карабаново Александровского района Владимирской области (Организатор конкурса).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конкурса, подготавливает конкурсную документацию и проводит открытый конкурс, в соответствии с процедурами, условиями и положениями настоящей конкурсной документации.</w:t>
      </w:r>
      <w:r w:rsidRPr="00CD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конкурсной комиссией.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128814252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Предмет конкурса. </w:t>
      </w:r>
      <w:bookmarkEnd w:id="7"/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 заключения договора управления многоквартирным домом в отношении объекта конкурса.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Победивший участник конкурса обязуется выполнять услуги и работы, а также предоставлять коммунальные услуги, входящие в договор управления многоквартирным домом, в течение срока действия договора управления (3 года).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Форма конкурса: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по составу участников и по форме подачи заявок.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128814253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bookmarkStart w:id="9" w:name="_Toc128814254"/>
      <w:bookmarkEnd w:id="8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  <w:bookmarkEnd w:id="9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Финансирование выполнения работ и услуг, будет осуществляться собственниками помещений по установленному, организатором конкурса размеру оплаты за содержание и ремонт общего имущества на 1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многоквартирного дома, коммунальные услуги (если предусматриваются договором) устанавливается  ежемесячно до 10 числа, следующего за истекшим месяцем.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оплаты за выполнение работ и услуг определяется Победителем в договоре управления многоквартирным домом.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Ref122352428"/>
      <w:bookmarkStart w:id="11" w:name="_Toc128814255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Уведомление собственников помещений в многоквартирном доме.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  <w:proofErr w:type="gramEnd"/>
    </w:p>
    <w:p w:rsidR="00CD6C21" w:rsidRPr="00CD6C21" w:rsidRDefault="00CD6C21" w:rsidP="00CD6C2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6C21">
        <w:rPr>
          <w:rFonts w:ascii="Times New Roman" w:hAnsi="Times New Roman" w:cs="Times New Roman"/>
          <w:sz w:val="24"/>
          <w:szCs w:val="24"/>
        </w:rPr>
        <w:t xml:space="preserve">1.6.2.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 </w:t>
      </w:r>
      <w:r w:rsidRPr="00CD6C21">
        <w:rPr>
          <w:rFonts w:ascii="Times New Roman" w:hAnsi="Times New Roman" w:cs="Times New Roman"/>
          <w:sz w:val="24"/>
          <w:szCs w:val="24"/>
        </w:rPr>
        <w:lastRenderedPageBreak/>
        <w:t xml:space="preserve">(далее - лица, принявшие помещения), в случае, указанном в </w:t>
      </w:r>
      <w:hyperlink r:id="rId14" w:history="1">
        <w:r w:rsidRPr="00CD6C21">
          <w:rPr>
            <w:rFonts w:ascii="Times New Roman" w:hAnsi="Times New Roman" w:cs="Times New Roman"/>
            <w:sz w:val="24"/>
            <w:szCs w:val="24"/>
          </w:rPr>
          <w:t>части 13 статьи 161</w:t>
        </w:r>
      </w:hyperlink>
      <w:r w:rsidRPr="00CD6C2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путем размещения сообщения в местах, удобных для ознакомления лицами, принявшими помещения</w:t>
      </w:r>
      <w:proofErr w:type="gramEnd"/>
      <w:r w:rsidRPr="00CD6C21">
        <w:rPr>
          <w:rFonts w:ascii="Times New Roman" w:hAnsi="Times New Roman" w:cs="Times New Roman"/>
          <w:sz w:val="24"/>
          <w:szCs w:val="24"/>
        </w:rPr>
        <w:t>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Проведение осмотра объекта конкурса.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06.02.2006 №75 «О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 w:rsidRPr="00CD6C21">
        <w:rPr>
          <w:rFonts w:ascii="Times New Roman" w:hAnsi="Times New Roman" w:cs="Times New Roman"/>
          <w:sz w:val="24"/>
          <w:szCs w:val="24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</w:t>
      </w:r>
      <w:proofErr w:type="gramEnd"/>
      <w:r w:rsidRPr="00CD6C21">
        <w:rPr>
          <w:rFonts w:ascii="Times New Roman" w:hAnsi="Times New Roman" w:cs="Times New Roman"/>
          <w:sz w:val="24"/>
          <w:szCs w:val="24"/>
        </w:rPr>
        <w:t xml:space="preserve">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</w:r>
      <w:proofErr w:type="gramStart"/>
      <w:r w:rsidRPr="00CD6C2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D6C21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1.8. Требования к </w:t>
      </w:r>
      <w:bookmarkEnd w:id="10"/>
      <w:bookmarkEnd w:id="11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претендентам на участие в конкурсе.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настоящем конкурсе может принять участие любое юридическое лицо независимо от организационно-правовой формы, формы собственности, места нахождения или индивидуальный предприниматель, представившие заявку на участие в конкурсе.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При проведении конкурса устанавливаются следующие требования к претендентам:</w:t>
      </w:r>
    </w:p>
    <w:p w:rsidR="00CD6C21" w:rsidRPr="00CD6C21" w:rsidRDefault="00CD6C21" w:rsidP="00CD6C2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CD6C21" w:rsidRPr="00CD6C21" w:rsidRDefault="00CD6C21" w:rsidP="00CD6C2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1.8.2.2. </w:t>
      </w:r>
      <w:r w:rsidRPr="00CD6C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CD6C21" w:rsidRPr="00CD6C21" w:rsidRDefault="00CD6C21" w:rsidP="00CD6C2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CD6C21" w:rsidRPr="00CD6C21" w:rsidRDefault="00CD6C21" w:rsidP="00CD6C2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1.8.2.4.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D6C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D6C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силу;</w:t>
      </w:r>
    </w:p>
    <w:p w:rsidR="00CD6C21" w:rsidRPr="00CD6C21" w:rsidRDefault="00CD6C21" w:rsidP="00CD6C2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CD6C21" w:rsidRPr="00CD6C21" w:rsidRDefault="00CD6C21" w:rsidP="00CD6C2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1.8.2.6 Внесение претендентом на счет, указанный в конкурсной документации, сре</w:t>
      </w:r>
      <w:proofErr w:type="gramStart"/>
      <w:r w:rsidRPr="00CD6C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дств в к</w:t>
      </w:r>
      <w:proofErr w:type="gramEnd"/>
      <w:r w:rsidRPr="00CD6C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1.8.3. 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Проверка соответствия претендентов требованиям, указанным в пункте 1.8.2.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</w:t>
      </w:r>
      <w:r w:rsidRPr="00CD6C2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D6C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Основаниями для отказа допуска к участию в конкурсе являются:</w:t>
      </w:r>
    </w:p>
    <w:p w:rsidR="00CD6C21" w:rsidRPr="00CD6C21" w:rsidRDefault="00CD6C21" w:rsidP="00CD6C2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1.8.5.1. Непредставление определенных пунктом 3.3. настоящего раздела  документов, либо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в таких документах недостоверных сведений.</w:t>
      </w:r>
    </w:p>
    <w:p w:rsidR="00CD6C21" w:rsidRPr="00CD6C21" w:rsidRDefault="00CD6C21" w:rsidP="00CD6C2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1.8.5.2. Несоответствие претендента требованиям, установленным пунктом 1.8.2. настоящего раздела.</w:t>
      </w:r>
    </w:p>
    <w:p w:rsidR="00CD6C21" w:rsidRPr="00CD6C21" w:rsidRDefault="00CD6C21" w:rsidP="00CD6C2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1.8.5.3. Несоответствие заявки на участие в конкурсе требованиям, установленным пунктами 3.1.,  3.3. настоящего раздела.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1.8.6. Решение конкурсной комиссии об отказе в допуске к участию в конкурсе претендента, либо об отстранении участника конкурса от участия в конкурсе, может быть обжаловано таким лицом в порядке, установленном законодательством Российской Федерации.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128814257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1.9. </w:t>
      </w:r>
      <w:bookmarkEnd w:id="12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участие в конкурсе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Хранение документации по проведению конкурса.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 конкурсе, а также аудиозаписи вскрытия конвертов с заявками на участие в конкурсе и проведения конкурса хранятся организатором конкурса не менее  3 лет.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Порядок работы конкурсной комиссии.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1.11.1 Конкурсная комиссия рассматривает заявки на участие в конкурсе и проводит конкурс.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1.11.6.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1.11.7.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128814259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КОНКУРСНАЯ ДОКУМЕНТАЦИЯ</w:t>
      </w:r>
      <w:bookmarkEnd w:id="13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Ref11225592"/>
      <w:bookmarkStart w:id="15" w:name="_Toc13035844"/>
      <w:bookmarkStart w:id="16" w:name="_Toc128814260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Содержание конкурсной документации</w:t>
      </w:r>
      <w:bookmarkEnd w:id="14"/>
      <w:bookmarkEnd w:id="15"/>
      <w:bookmarkEnd w:id="16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Конкурсная документация включает перечисленные ниже документы, а также изменения и дополнения, вносимые в конкурсную документацию: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</w:t>
      </w:r>
    </w:p>
    <w:p w:rsidR="00CD6C21" w:rsidRPr="00CD6C21" w:rsidRDefault="00CD6C21" w:rsidP="00CD6C2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   Информационная карта конкурса</w:t>
      </w:r>
    </w:p>
    <w:p w:rsidR="00CD6C21" w:rsidRPr="00CD6C21" w:rsidRDefault="00CD6C21" w:rsidP="00CD6C2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1.1.1.Извещение о проведении конкурса</w:t>
      </w:r>
    </w:p>
    <w:p w:rsidR="00CD6C21" w:rsidRPr="00CD6C21" w:rsidRDefault="00CD6C21" w:rsidP="00CD6C2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1.1.2.Приложения к проведению конкурса</w:t>
      </w:r>
    </w:p>
    <w:p w:rsidR="00CD6C21" w:rsidRPr="00CD6C21" w:rsidRDefault="00CD6C21" w:rsidP="00CD6C2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    Общие условия проведения конкурса</w:t>
      </w:r>
    </w:p>
    <w:p w:rsidR="00CD6C21" w:rsidRPr="00CD6C21" w:rsidRDefault="00CD6C21" w:rsidP="00CD6C21">
      <w:pPr>
        <w:widowControl w:val="0"/>
        <w:spacing w:after="0" w:line="240" w:lineRule="auto"/>
        <w:ind w:left="288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    Образцы форм и документов для заполнения участниками размещения заказа</w:t>
      </w:r>
    </w:p>
    <w:p w:rsidR="00CD6C21" w:rsidRPr="00CD6C21" w:rsidRDefault="00CD6C21" w:rsidP="00CD6C21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1.3.1. Форма заявки на участие в конкурсе</w:t>
      </w:r>
    </w:p>
    <w:p w:rsidR="00CD6C21" w:rsidRPr="00CD6C21" w:rsidRDefault="00CD6C21" w:rsidP="00CD6C21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1.3.2. Расписка  о получении заявки</w:t>
      </w:r>
    </w:p>
    <w:p w:rsidR="00CD6C21" w:rsidRPr="00CD6C21" w:rsidRDefault="00CD6C21" w:rsidP="00CD6C21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1.3.3. Форма  предложения по дополнительным работам и услугам</w:t>
      </w:r>
    </w:p>
    <w:p w:rsidR="00CD6C21" w:rsidRPr="00CD6C21" w:rsidRDefault="00CD6C21" w:rsidP="00CD6C21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 договора управления многоквартирным домом</w:t>
      </w:r>
    </w:p>
    <w:p w:rsidR="00CD6C21" w:rsidRPr="00CD6C21" w:rsidRDefault="00CD6C21" w:rsidP="00CD6C21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   Техническая часть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Претендент  на участие в  конкурсе обязан  изучить  конкурсную документацию. Непредставление полной информации, требуемой по конкурсной документации, представление неверных сведений или подача заявки, не отвечающей требованиям, содержащимся в конкурсной документации, является риском Претендента, подавшего такую заявку, которое может привести к отклонению его заявки.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128814261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Разъяснение положений конкурсной документации</w:t>
      </w:r>
      <w:bookmarkEnd w:id="17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рабочих дня до даты окончания срока подачи заявок на участие в конкурсе.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течение 1 рабочего дня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</w:t>
      </w:r>
      <w:hyperlink r:id="rId15" w:history="1"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CD6C21" w:rsidRPr="00CD6C21" w:rsidRDefault="00CD6C21" w:rsidP="00CD6C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Ref119429410"/>
      <w:bookmarkStart w:id="19" w:name="_Toc128814262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2.3. Внесение изменений и дополнений в конкурсную документацию</w:t>
      </w:r>
      <w:bookmarkEnd w:id="18"/>
      <w:bookmarkEnd w:id="19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даты окончания срока подачи заявок на участие в конкурсе. 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В течение 2 рабочих дней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128814263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Отказ от проведения конкурса</w:t>
      </w:r>
      <w:bookmarkEnd w:id="20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Если организатор конкурса отказался от проведения конкурса, то в течение 2 рабочих дней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 он обязан опубликовать извещение об отказе от проведения конкурса на официальном сайте. 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2 рабочих дней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организатор конкурса 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21" w:name="_Toc128814264"/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ПОДГОТОВКА ЗАЯВКИ НА УЧАСТИЕ В КОНКУРСЕ</w:t>
      </w:r>
      <w:bookmarkEnd w:id="21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Toc128814265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Формы заявки на участие в конкурсе</w:t>
      </w:r>
      <w:bookmarkEnd w:id="22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3" w:name="_Toc128814266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подает заявку на участие в конкурсе в письменной форме в запечатанном конверте, в соответствии с указаниями по форме 1.3.2. настоящей конкурсной документации.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обеспечения заявки на участие в конкурсе претендент вносит средства на указанный в конкурсной документации счет: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– </w:t>
      </w:r>
      <w:r w:rsidRPr="00CD6C21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город Карабаново Александровского района Владимирской области</w:t>
      </w:r>
    </w:p>
    <w:p w:rsidR="00CD6C21" w:rsidRPr="00CD6C21" w:rsidRDefault="00CD6C21" w:rsidP="00CD6C2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ИНН 3311015206, КПП 331101001, </w:t>
      </w:r>
    </w:p>
    <w:p w:rsidR="00CD6C21" w:rsidRPr="00CD6C21" w:rsidRDefault="00CD6C21" w:rsidP="00CD6C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sz w:val="24"/>
          <w:szCs w:val="24"/>
        </w:rPr>
        <w:t>УФК по Владимирской области</w:t>
      </w:r>
      <w:r w:rsidRPr="00CD6C2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Карабаново), 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</w:rPr>
        <w:t>/с 05283005070,</w:t>
      </w:r>
    </w:p>
    <w:p w:rsidR="00CD6C21" w:rsidRPr="00CD6C21" w:rsidRDefault="00CD6C21" w:rsidP="00CD6C2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БИК 041708001, ОКТМО 17605105 </w:t>
      </w:r>
    </w:p>
    <w:p w:rsidR="00CD6C21" w:rsidRPr="00CD6C21" w:rsidRDefault="00CD6C21" w:rsidP="00CD6C2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D6C21">
        <w:rPr>
          <w:rFonts w:ascii="Times New Roman" w:eastAsia="Times New Roman" w:hAnsi="Times New Roman" w:cs="Times New Roman"/>
          <w:b/>
          <w:sz w:val="24"/>
          <w:szCs w:val="24"/>
        </w:rPr>
        <w:t>анк: отделение Владимир г. Владимир</w:t>
      </w: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C21" w:rsidRPr="00CD6C21" w:rsidRDefault="00CD6C21" w:rsidP="00CD6C2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</w:rPr>
        <w:t>/с 40302810300083000024.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 xml:space="preserve">Назначение платежа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заявки на участие в открытом конкурсе.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конкурса).</w:t>
      </w:r>
      <w:proofErr w:type="gramEnd"/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CD6C21" w:rsidRPr="00CD6C21" w:rsidRDefault="00CD6C21" w:rsidP="00CD6C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Язык документов, входящих в состав заявки на участие в конкурсе</w:t>
      </w:r>
      <w:bookmarkEnd w:id="23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3.3.Состав заявки на участие в конкурсе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Заявка на участие в конкурсе должна быть оформлена по форме, представленной в пункте 1.3.2 раздела 1.3. настоящей конкурсной документации и содержать следующее: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организационно-правовую форму, место нахождения, почтовый адрес - для юридического лица;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телефона;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 - для юридического лица;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конкурсе.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реквизиты банковского счета для возврата средств, внесенных в качестве обеспечения заявки на участие в конкурсе.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сре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обеспечения заявки на участие в конкурсе.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соответствие претендента требованию, установленных пунктом 1.8. раздела 1.2.,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утвержденного бухгалтерского баланса за последний отчетный период.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Требовать от претендента представления документов, не предусмотренных пунктами 3.3.1. и 3.3.2., не допускается.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Непредставление определенных пунктами 3.3.1. и 3.3.2.настоящего раздела  документов либо наличие в таких документах недостоверных сведений является основанием для  отказа допуска к участию в конкурсе.</w:t>
      </w:r>
    </w:p>
    <w:p w:rsidR="00CD6C21" w:rsidRPr="00CD6C21" w:rsidRDefault="00CD6C21" w:rsidP="00CD6C21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CD6C21" w:rsidRPr="00CD6C21" w:rsidRDefault="00CD6C21" w:rsidP="00CD6C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3.3.6.При подготовке заявки и документов, входящих в состав заявки, не допускается применение факсимильных подписей.</w:t>
      </w:r>
    </w:p>
    <w:p w:rsidR="00CD6C21" w:rsidRPr="00CD6C21" w:rsidRDefault="00CD6C21" w:rsidP="00CD6C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Ref11560130"/>
      <w:bookmarkStart w:id="25" w:name="_Toc119827174"/>
      <w:bookmarkStart w:id="26" w:name="_Toc128814268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bookmarkStart w:id="27" w:name="_Ref119429571"/>
      <w:bookmarkStart w:id="28" w:name="_Ref119429636"/>
      <w:bookmarkStart w:id="29" w:name="_Toc128814270"/>
      <w:bookmarkEnd w:id="24"/>
      <w:bookmarkEnd w:id="25"/>
      <w:bookmarkEnd w:id="26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заявок на участие в конкурсе</w:t>
      </w:r>
      <w:bookmarkEnd w:id="27"/>
      <w:bookmarkEnd w:id="28"/>
      <w:bookmarkEnd w:id="29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Сведения, которые содержатся в заявках Претендентов, не должны допускать двусмысленных толкований.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Все документы, представляемые претендентами в составе заявки на участие в конкурсе, должны быть заполнены по всем пунктам.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Представленные в составе заявки на участие в конкурсе документы претенденту не возвращаются.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Претендент вправе изменить или отозвать заявку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 </w:t>
      </w:r>
      <w:bookmarkStart w:id="30" w:name="_Toc128814271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конкурса уведомления об отзыве заявки.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_Ref119429644"/>
      <w:bookmarkStart w:id="32" w:name="_Toc128814272"/>
      <w:bookmarkEnd w:id="30"/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ПОДАЧА ЗАЯВКИ НА УЧАСТИЕ В КОНКУРСЕ.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Сроки, порядок подачи и регистрации заявок на участие в конкурсе</w:t>
      </w:r>
      <w:bookmarkEnd w:id="31"/>
      <w:bookmarkEnd w:id="32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Заявки на участие в конкурсе подаются в соответствии с пунктом 3.4. настоящего Раздела направляются претендентами строго до окончания срока подачи заявок.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Претендент подает заявку на участие в конкурсе в письменной форме. В отношение одного лота подается отдельная заявка.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Заявки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до последнего дня срока подачи заявок на участие в конкурсе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по адресу, указанному в извещении о проведении открытого конкурса.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отозвать поданные заявки.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4.1.6.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4.1.7. </w:t>
      </w:r>
      <w:proofErr w:type="gramStart"/>
      <w:r w:rsidRPr="00CD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4.1.8. Претендент подает заявку на участие в конкурсе в запечатанном конверте. На таком конверте следует указывать наименование открытого конкурса, на участие в котором подается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заявка следующим образом: «Заявка на участие в открытом конкурсе на право заключения договоров управления многоквартирными жилыми домами».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4.1.10. В случае</w:t>
      </w:r>
      <w:proofErr w:type="gramStart"/>
      <w:r w:rsidRPr="00CD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CD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6. настоящего раздела.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4.1.12. </w:t>
      </w:r>
      <w:proofErr w:type="gramStart"/>
      <w:r w:rsidRPr="00CD6C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 Правительства Российской Федерации от 6 февраля 2006 г. № 75 «О порядке проведения органом местного самоуправления открытого</w:t>
      </w:r>
      <w:proofErr w:type="gramEnd"/>
      <w:r w:rsidRPr="00CD6C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конкурса по отбору управляющей организации для управления многоквартирным домом».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_Toc128814273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Порядок отзыва заявок на участие в конкурсе</w:t>
      </w:r>
      <w:bookmarkEnd w:id="33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4.2.1. Претендент  может отозвать заявку на участие в конкурсе в любое время, непосредственно, до начала процедуры вскрытия конвертов с заявками на участие в конкурсе.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Претендент подает в письменном виде уведомление об отзыве заявки, содержащее информацию о том, что он отзывает свою заявку.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Уведомления об отзыве заявок на участие в конкурсе подаются по адресу, указанному в извещении о проведении конкурса и Информационной карте конкурса.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Отзывы заявок на участие в конкурсе регистрируются в Журнале регистрации заявок на участие в конкурсе.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Toc131309079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Заявки на участие в конкурсе, поданные с опозданием</w:t>
      </w:r>
      <w:bookmarkEnd w:id="34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Pr="00CD6C21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CD6C2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D6C21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</w:t>
      </w:r>
      <w:r w:rsidRPr="00CD6C21">
        <w:t>.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_Toc128814278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ВСКРЫТИЕ КОНВЕРТОВ С ЗАЯВКАМИ НА УЧАСТИЕ В КОНКУРСЕ</w:t>
      </w:r>
      <w:bookmarkEnd w:id="35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6" w:name="_Toc128814279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Порядок вскрытия конвертов. </w:t>
      </w:r>
      <w:bookmarkEnd w:id="36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bookmarkStart w:id="37" w:name="_Ref119429700"/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конкурса, </w:t>
      </w:r>
      <w:bookmarkEnd w:id="37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proofErr w:type="gramEnd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подписания, </w:t>
      </w:r>
      <w:hyperlink r:id="rId16" w:history="1">
        <w:r w:rsidRPr="00CD6C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http</w:t>
        </w:r>
        <w:r w:rsidRPr="00CD6C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://</w:t>
        </w:r>
        <w:r w:rsidRPr="00CD6C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CD6C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CD6C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D6C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CD6C2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вскрытия конвертов.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8" w:name="_Toc128814280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Разъяснения предложений и запрет изменения заявок на участие в конкурсе</w:t>
      </w:r>
      <w:bookmarkEnd w:id="38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9" w:name="_Ref119430360"/>
      <w:bookmarkStart w:id="40" w:name="_Toc128814281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РАССМОТРЕНИЕ ЗАЯВОК НА УЧАСТИЕ В КОНКУРСЕ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Рассмотрение заявок на участие в конкурсе и допуск к участию в конкурсе.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Конкурсная комиссия рассматривает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претендента к участию в конкурсе по основаниям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 случае если только один претендент признан участником конкурса, организатор конкурса в течение 3 рабочих дней с,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Средства, внесенные в качестве обеспечения заявки на участие в конкурсе, возвращаются единственному участнику конкурса в течение 5 рабочих дней с,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 случае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 </w:t>
      </w:r>
      <w:r w:rsidRPr="00CD6C21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организатор конкурса вправе изменить условия проведения конкурса.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Срок рассмотрения заявок на участие в конкурсе не может превышать 7 рабочих дней с, даты начала процедуры вскрытия конвертов с заявками на участие в конкурсе.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1" w:name="_Ref119429773"/>
      <w:bookmarkStart w:id="42" w:name="_Ref119430371"/>
      <w:bookmarkStart w:id="43" w:name="_Toc128814282"/>
      <w:bookmarkEnd w:id="39"/>
      <w:bookmarkEnd w:id="40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ПРОВЕДЕНИЕ КОНКУРСА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Критерий и порядок проведения конкурс</w:t>
      </w:r>
      <w:bookmarkEnd w:id="41"/>
      <w:bookmarkEnd w:id="42"/>
      <w:bookmarkEnd w:id="43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проведения конкурса: наибольшая стоимость, предложенная по выполнению дополнительных работ, указанных в перечне дополнительных  работ и услуг по содержанию и ремонту общего имущества, входящем в состав конкурсной документации в счет установленной платы за содержание и ремонт помещений, 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  <w:proofErr w:type="gramEnd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допущенные к участию в конкурсе, могут действовать как самостоятельно, так и через своих представителей на основании выданной представителю доверенности. Любое лицо, присутствующее при проведении конкурса, вправе осуществлять аудио - видеозапись конкурса.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C21">
        <w:rPr>
          <w:rFonts w:ascii="Times New Roman" w:hAnsi="Times New Roman" w:cs="Times New Roman"/>
          <w:sz w:val="24"/>
          <w:szCs w:val="24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CD6C21" w:rsidRPr="00CD6C21" w:rsidRDefault="00CD6C21" w:rsidP="00CD6C21">
      <w:pPr>
        <w:widowControl w:val="0"/>
        <w:spacing w:after="0" w:line="240" w:lineRule="auto"/>
        <w:jc w:val="both"/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C21">
        <w:rPr>
          <w:rFonts w:ascii="Times New Roman" w:hAnsi="Times New Roman" w:cs="Times New Roman"/>
          <w:sz w:val="24"/>
          <w:szCs w:val="24"/>
        </w:rPr>
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C21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21">
        <w:rPr>
          <w:rFonts w:ascii="Times New Roman" w:hAnsi="Times New Roman" w:cs="Times New Roman"/>
          <w:sz w:val="24"/>
          <w:szCs w:val="24"/>
        </w:rPr>
        <w:t>7.1.7. Указанный в пункте 7</w:t>
      </w:r>
      <w:hyperlink w:anchor="P283" w:history="1">
        <w:r w:rsidRPr="00CD6C21">
          <w:rPr>
            <w:rFonts w:ascii="Times New Roman" w:hAnsi="Times New Roman" w:cs="Times New Roman"/>
            <w:sz w:val="24"/>
            <w:szCs w:val="24"/>
          </w:rPr>
          <w:t>.1.5.</w:t>
        </w:r>
      </w:hyperlink>
      <w:r w:rsidRPr="00CD6C21">
        <w:rPr>
          <w:rFonts w:ascii="Times New Roman" w:hAnsi="Times New Roman" w:cs="Times New Roman"/>
          <w:sz w:val="24"/>
          <w:szCs w:val="24"/>
        </w:rPr>
        <w:t xml:space="preserve"> 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7.1.10.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после троекратного объявления в соответствии с </w:t>
      </w:r>
      <w:hyperlink w:anchor="P282" w:history="1">
        <w:r w:rsidRPr="00CD6C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7.1.4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CD6C21" w:rsidRPr="00CD6C21" w:rsidRDefault="00CD6C21" w:rsidP="00CD6C2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ОФОРМЛЕНИЕ РЕЗУЛЬТАТОВ КОНКУРСА</w:t>
      </w:r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8.1. Оформление протокола </w:t>
      </w:r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8.1.2. Организатор конкурса в течение 3 рабочих дней с</w:t>
      </w:r>
      <w:r w:rsidRPr="00CD6C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даты утверждения протокола </w:t>
      </w:r>
      <w:r w:rsidRPr="00CD6C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конкурса передает победителю конкурса один экземпляр протокола и проект договора управления многоквартирным домом.</w:t>
      </w:r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CD6C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CD6C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извещении</w:t>
      </w:r>
      <w:proofErr w:type="gramEnd"/>
      <w:r w:rsidRPr="00CD6C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 проведении конкурса и в конкурсной документации.</w:t>
      </w:r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8.1.3. Те</w:t>
      </w:r>
      <w:proofErr w:type="gramStart"/>
      <w:r w:rsidRPr="00CD6C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кст пр</w:t>
      </w:r>
      <w:proofErr w:type="gramEnd"/>
      <w:r w:rsidRPr="00CD6C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отокола конкурса размещается на официальном сайте  http://www.torgi.gov.ru организатором конкурса в течение 1 рабочего </w:t>
      </w:r>
      <w:r w:rsidRPr="00CD6C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дня с даты его утверждения.</w:t>
      </w:r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8.1.6. </w:t>
      </w:r>
      <w:proofErr w:type="gramStart"/>
      <w:r w:rsidRPr="00CD6C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</w:t>
      </w:r>
      <w:proofErr w:type="gramEnd"/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8.2. Возврат обеспечения заявки</w:t>
      </w:r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8.2.1.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8.2.2.</w:t>
      </w:r>
      <w:proofErr w:type="gramEnd"/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с,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В случае уклонения от заключения договора управления многоквартирным домом по пункту 9.1.3. средства, внесенные в качестве обеспечения заявки на участие в конкурсе, не возвращаются.</w:t>
      </w:r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 Хранение результатов.</w:t>
      </w:r>
    </w:p>
    <w:p w:rsidR="00CD6C21" w:rsidRPr="00CD6C21" w:rsidRDefault="00CD6C21" w:rsidP="00CD6C21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4" w:name="_Toc128814286"/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</w:t>
      </w:r>
      <w:bookmarkEnd w:id="44"/>
      <w:r w:rsidRPr="00CD6C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Заключение  договора управления многоквартирным домом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5" w:name="_Ref119429973"/>
      <w:bookmarkStart w:id="46" w:name="_Toc128814287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9.1. Срок заключения </w:t>
      </w:r>
      <w:bookmarkEnd w:id="45"/>
      <w:bookmarkEnd w:id="46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управления многоквартирным домом.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9.1.1. Победитель конкурса в течение 10 рабочих дней с, даты утверждения протокола конкурса представляет организатору конкурса подписанный им проект договора управления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многоквартирным домом (Часть 2 настоящей конкурсной документации), а также обеспечение исполнения обязательств.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9.1.2.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17" w:history="1">
        <w:r w:rsidRPr="00CD6C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445</w:t>
        </w:r>
      </w:hyperlink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  <w:proofErr w:type="gramEnd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В случае если победитель конкурса в срок, предусмотренный пунктом 9.1.1.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начала выполнения управляющей организацией возникших по результатам конкурса обязательств, который должен составлять  не более 30 дней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 </w:t>
      </w:r>
      <w:r w:rsidRPr="00CD6C21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CD6C21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7" w:name="_Ref119429686"/>
      <w:bookmarkStart w:id="48" w:name="_Ref119429982"/>
      <w:bookmarkStart w:id="49" w:name="_Toc128814288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 Обеспечение исполнения обязательств по договору управления многоквартирным домом</w:t>
      </w:r>
      <w:bookmarkEnd w:id="47"/>
      <w:bookmarkEnd w:id="48"/>
      <w:bookmarkEnd w:id="49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hAnsi="Times New Roman" w:cs="Times New Roman"/>
          <w:sz w:val="24"/>
          <w:szCs w:val="24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CD6C21">
        <w:rPr>
          <w:rFonts w:ascii="Times New Roman" w:hAnsi="Times New Roman" w:cs="Times New Roman"/>
          <w:sz w:val="24"/>
          <w:szCs w:val="24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CD6C2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CD6C21">
        <w:rPr>
          <w:rFonts w:ascii="Times New Roman" w:hAnsi="Times New Roman" w:cs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CD6C2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CD6C21">
        <w:rPr>
          <w:rFonts w:ascii="Times New Roman" w:hAnsi="Times New Roman" w:cs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CD6C21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CD6C21">
        <w:rPr>
          <w:rFonts w:ascii="Times New Roman" w:hAnsi="Times New Roman" w:cs="Times New Roman"/>
          <w:sz w:val="24"/>
          <w:szCs w:val="24"/>
        </w:rPr>
        <w:t xml:space="preserve"> и приема (сброса) сточных вод в качестве существенного условия этих договоров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9.2.3.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 в сл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их реализации. Указанное требование устанавливается в договорах управления многоквартирным домом и в договорах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9.2.4.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98509E0" wp14:editId="6FD898AF">
            <wp:extent cx="1234440" cy="243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206"/>
      <w:bookmarkEnd w:id="50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CD6C2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666842" wp14:editId="6ABAA163">
            <wp:extent cx="24892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установленный организатором конкурса в пределах от 0,5 до 0,75;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CE4502" wp14:editId="483A22BC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9536B4C" wp14:editId="10483D1F">
            <wp:extent cx="22860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22" w:history="1">
        <w:r w:rsidRPr="00CD6C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обеспечения исполнения обязательств  определен организатором торгов в проекте договора в пункте 5.1. части второй настоящей конкурсной документации.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  <w:bookmarkStart w:id="51" w:name="_Toc128814289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 Права и обязанности победителя конкурса</w:t>
      </w:r>
      <w:bookmarkEnd w:id="51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_Ref119430346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9.3.1.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договор управления многоквартирным домом, заявке и в конкурсной документации, с учетом положений пункта </w:t>
      </w:r>
      <w:bookmarkEnd w:id="52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настоящего Раздела.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9.3.2.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 если победитель конкурса в срок, предусмотренный пунктом 9.1. настоящего Раздела, не представил Организатору конкурса подписанный им проект договор управления многоквартирным домом, </w:t>
      </w:r>
      <w:r w:rsidRPr="00CD6C21">
        <w:rPr>
          <w:rFonts w:ascii="Times New Roman" w:hAnsi="Times New Roman" w:cs="Times New Roman"/>
          <w:sz w:val="24"/>
          <w:szCs w:val="24"/>
        </w:rPr>
        <w:t>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признается уклонившимся от заключения муниципального контракта.</w:t>
      </w:r>
      <w:proofErr w:type="gramEnd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53" w:name="_Toc128814290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9.4. Права и обязанности </w:t>
      </w:r>
      <w:bookmarkEnd w:id="53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организатора конкурса.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9.4.1.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управления, либо в случае установления фактов, установленных пунктами 1.8.,3.3. раздела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9.4.2.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_Ref119430274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54"/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состав конкурсной документации.. При этом договор управления заключается на условиях выполнения обязательных работ и услуг, указанных в извещении о проведении конкурса и </w:t>
      </w:r>
      <w:proofErr w:type="gramEnd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документации, за плату за содержание и ремонт жилого помещения, размер которой указан в извещении о проведении конкурса.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участник конкурса не вправе  отказаться от заключения договора управления многоквартирным домом.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9.5.1.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9.5.2.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9.5.3.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23" w:history="1">
        <w:r w:rsidRPr="00CD6C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161</w:t>
        </w:r>
      </w:hyperlink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 способ управления домом при условии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4" w:history="1">
        <w:r w:rsidRPr="00CD6C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164</w:t>
        </w:r>
      </w:hyperlink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  <w:bookmarkStart w:id="55" w:name="_Toc128814291"/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РАЗРЕШЕНИЕ СПОРОВ И РАЗНОГЛАСИЙ</w:t>
      </w:r>
      <w:bookmarkEnd w:id="55"/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10.1. Запрос протокола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10.2. Право на обжалование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10.3. Изменение обязательств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10.3.1 Требования к порядку изменения обязатель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6C21" w:rsidRPr="00CD6C21" w:rsidSect="009477CD">
          <w:footerReference w:type="default" r:id="rId25"/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CD6C21" w:rsidRPr="00CD6C21" w:rsidRDefault="00CD6C21" w:rsidP="00CD6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CD6C21" w:rsidRPr="00CD6C21" w:rsidRDefault="00CD6C21" w:rsidP="00CD6C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1.3. ОБРАЗЦЫ ФОРМ И ДОКУМЕНТОВ ДЛЯ ЗАПОЛНЕНИЯ УЧАСТНИКАМИ.</w:t>
      </w:r>
      <w:bookmarkEnd w:id="56"/>
      <w:bookmarkEnd w:id="57"/>
      <w:bookmarkEnd w:id="58"/>
      <w:bookmarkEnd w:id="59"/>
      <w:bookmarkEnd w:id="60"/>
      <w:bookmarkEnd w:id="61"/>
    </w:p>
    <w:p w:rsidR="00CD6C21" w:rsidRPr="00CD6C21" w:rsidRDefault="00CD6C21" w:rsidP="00CD6C21">
      <w:pPr>
        <w:widowControl w:val="0"/>
        <w:spacing w:after="0" w:line="240" w:lineRule="auto"/>
        <w:rPr>
          <w:rFonts w:ascii="Tahoma" w:eastAsia="Times New Roman" w:hAnsi="Tahoma" w:cs="Tahoma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 ФОРМА ЗАЯВКИ НА УЧАСТИЕ В КОНКУРСЕ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бланке организации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Дата, исх. Номер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CD6C21" w:rsidRPr="00CD6C21" w:rsidRDefault="00CD6C21" w:rsidP="00CD6C21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lang w:eastAsia="ru-RU"/>
        </w:rPr>
        <w:t>на участие в конкурсе на право заключения договора по управлению многоквартирным домом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6C2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CD6C21" w:rsidRPr="00CD6C21" w:rsidRDefault="00CD6C21" w:rsidP="00CD6C21">
      <w:pPr>
        <w:widowControl w:val="0"/>
        <w:tabs>
          <w:tab w:val="left" w:pos="5448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6C2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1. Заявление об участии в конкурсе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(организационно-правовая форма, наименование/фирменное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или </w:t>
      </w:r>
      <w:proofErr w:type="spellStart"/>
      <w:r w:rsidRPr="00CD6C2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CD6C21">
        <w:rPr>
          <w:rFonts w:ascii="Times New Roman" w:eastAsia="Times New Roman" w:hAnsi="Times New Roman" w:cs="Times New Roman"/>
          <w:lang w:eastAsia="ru-RU"/>
        </w:rPr>
        <w:t xml:space="preserve"> физического лица,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(место нахождения, почтовый адрес организации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или место жительства индивидуального предпринимателя)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(номер телефона)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заявляет    об    участии    в   конкурсе  по  отбору  управляющей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организации для управления многоквартирным домом (многоквартирными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домами), расположенны</w:t>
      </w: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CD6C21">
        <w:rPr>
          <w:rFonts w:ascii="Times New Roman" w:eastAsia="Times New Roman" w:hAnsi="Times New Roman" w:cs="Times New Roman"/>
          <w:lang w:eastAsia="ru-RU"/>
        </w:rPr>
        <w:t>и) по адресу: 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(адрес многоквартирного дома)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 xml:space="preserve">Средства, внесенные в качестве обеспечения заявки на участие </w:t>
      </w: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  <w:r w:rsidRPr="00CD6C21">
        <w:rPr>
          <w:rFonts w:ascii="Times New Roman" w:eastAsia="Times New Roman" w:hAnsi="Times New Roman" w:cs="Times New Roman"/>
          <w:lang w:eastAsia="ru-RU"/>
        </w:rPr>
        <w:t>, просим возвратить на счет: 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(реквизиты банковского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счета)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2. Предложения претендента по условиям договора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управления многоквартирным домом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собственниками помещений в многоквартирном доме и нанимателями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жилых помещений по договору социального найма и договору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найма жилых помещений государственного или муниципального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жилищного фонда платы за содержание и ремонт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жилого помещения и коммунальные услуги)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Внесение  собственниками  помещений  в  многоквартирном доме и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нанимателями  жилых  помещений  по  договору  социального  найма и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договору найма жилых помещений государственного или муниципального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жилищного  фонда  платы  за содержание и ремонт жилого помещения и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платы за коммунальные услуги предлагаю осуществлять на счет 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(реквизиты банковского счета претендента)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К заявке прилагаются следующие документы: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1) выписка из Единого государственного реестра юридических лиц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 xml:space="preserve">(для  юридического  лица),  выписка  </w:t>
      </w: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CD6C21">
        <w:rPr>
          <w:rFonts w:ascii="Times New Roman" w:eastAsia="Times New Roman" w:hAnsi="Times New Roman" w:cs="Times New Roman"/>
          <w:lang w:eastAsia="ru-RU"/>
        </w:rPr>
        <w:t xml:space="preserve">  Единого  государственного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реестра   индивидуальных   предпринимателей  (для  индивидуального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предпринимателя):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_________________________________________________________________;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2)  документ,  подтверждающий полномочия лица на осуществление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действий   от   имени   юридического   лица   или  индивидуального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 xml:space="preserve">предпринимателя, </w:t>
      </w: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подавших</w:t>
      </w:r>
      <w:proofErr w:type="gramEnd"/>
      <w:r w:rsidRPr="00CD6C21">
        <w:rPr>
          <w:rFonts w:ascii="Times New Roman" w:eastAsia="Times New Roman" w:hAnsi="Times New Roman" w:cs="Times New Roman"/>
          <w:lang w:eastAsia="ru-RU"/>
        </w:rPr>
        <w:t xml:space="preserve"> заявку на участие в конкурсе: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 xml:space="preserve">3)  документы,  подтверждающие  внесение  денежных  средств  </w:t>
      </w: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CD6C21">
        <w:rPr>
          <w:rFonts w:ascii="Times New Roman" w:eastAsia="Times New Roman" w:hAnsi="Times New Roman" w:cs="Times New Roman"/>
          <w:lang w:eastAsia="ru-RU"/>
        </w:rPr>
        <w:t xml:space="preserve"> обеспечения заявки на участие в конкурсе: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4)  копии  документов, подтверждающих соответствие претендента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 xml:space="preserve">требованию,   установленному   подпунктом   1   </w:t>
      </w:r>
      <w:hyperlink w:anchor="P97" w:history="1">
        <w:r w:rsidRPr="00CD6C21">
          <w:rPr>
            <w:rFonts w:ascii="Times New Roman" w:eastAsia="Times New Roman" w:hAnsi="Times New Roman" w:cs="Times New Roman"/>
            <w:lang w:eastAsia="ru-RU"/>
          </w:rPr>
          <w:t>пункта  15</w:t>
        </w:r>
      </w:hyperlink>
      <w:r w:rsidRPr="00CD6C21">
        <w:rPr>
          <w:rFonts w:ascii="Times New Roman" w:eastAsia="Times New Roman" w:hAnsi="Times New Roman" w:cs="Times New Roman"/>
          <w:lang w:eastAsia="ru-RU"/>
        </w:rPr>
        <w:t xml:space="preserve">  Правил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 xml:space="preserve">проведения  органом  местного самоуправления открытого конкурса </w:t>
      </w: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 xml:space="preserve">отбору  управляющей  организации  для  управления  </w:t>
      </w: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многоквартирным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 xml:space="preserve">домом,  в случае если федеральным законом установлены требования </w:t>
      </w: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лицам,    осуществляющим   выполнение   работ,   оказание   услуг,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предусмотренных</w:t>
      </w:r>
      <w:proofErr w:type="gramEnd"/>
      <w:r w:rsidRPr="00CD6C21">
        <w:rPr>
          <w:rFonts w:ascii="Times New Roman" w:eastAsia="Times New Roman" w:hAnsi="Times New Roman" w:cs="Times New Roman"/>
          <w:lang w:eastAsia="ru-RU"/>
        </w:rPr>
        <w:t xml:space="preserve"> договором управления многоквартирным домом: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proofErr w:type="spellStart"/>
      <w:r w:rsidRPr="00CD6C2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CD6C21">
        <w:rPr>
          <w:rFonts w:ascii="Times New Roman" w:eastAsia="Times New Roman" w:hAnsi="Times New Roman" w:cs="Times New Roman"/>
          <w:lang w:eastAsia="ru-RU"/>
        </w:rPr>
        <w:t xml:space="preserve"> руководителя организации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 xml:space="preserve">или </w:t>
      </w:r>
      <w:proofErr w:type="spellStart"/>
      <w:r w:rsidRPr="00CD6C21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CD6C21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_________________  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(подпись)                    (</w:t>
      </w:r>
      <w:proofErr w:type="spellStart"/>
      <w:r w:rsidRPr="00CD6C21">
        <w:rPr>
          <w:rFonts w:ascii="Times New Roman" w:eastAsia="Times New Roman" w:hAnsi="Times New Roman" w:cs="Times New Roman"/>
          <w:lang w:eastAsia="ru-RU"/>
        </w:rPr>
        <w:t>ф.и.</w:t>
      </w:r>
      <w:proofErr w:type="gramStart"/>
      <w:r w:rsidRPr="00CD6C21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CD6C21">
        <w:rPr>
          <w:rFonts w:ascii="Times New Roman" w:eastAsia="Times New Roman" w:hAnsi="Times New Roman" w:cs="Times New Roman"/>
          <w:lang w:eastAsia="ru-RU"/>
        </w:rPr>
        <w:t>.</w:t>
      </w:r>
      <w:proofErr w:type="spellEnd"/>
      <w:r w:rsidRPr="00CD6C21">
        <w:rPr>
          <w:rFonts w:ascii="Times New Roman" w:eastAsia="Times New Roman" w:hAnsi="Times New Roman" w:cs="Times New Roman"/>
          <w:lang w:eastAsia="ru-RU"/>
        </w:rPr>
        <w:t>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B87D37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"__" _____________ 20</w:t>
      </w:r>
      <w:r w:rsidR="00CD6C21" w:rsidRPr="00CD6C21">
        <w:rPr>
          <w:rFonts w:ascii="Times New Roman" w:eastAsia="Times New Roman" w:hAnsi="Times New Roman" w:cs="Times New Roman"/>
          <w:lang w:eastAsia="ru-RU"/>
        </w:rPr>
        <w:t>_ г.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М.П.</w:t>
      </w:r>
    </w:p>
    <w:p w:rsidR="00CD6C21" w:rsidRPr="00CD6C21" w:rsidRDefault="00CD6C21" w:rsidP="00CD6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6C21" w:rsidRPr="00CD6C21" w:rsidRDefault="00CD6C21" w:rsidP="00CD6C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1.3.2.РАСПИСКА</w:t>
      </w:r>
    </w:p>
    <w:p w:rsidR="00CD6C21" w:rsidRPr="00CD6C21" w:rsidRDefault="00CD6C21" w:rsidP="00CD6C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6C21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6C21">
        <w:rPr>
          <w:rFonts w:ascii="Times New Roman" w:eastAsia="Times New Roman" w:hAnsi="Times New Roman" w:cs="Times New Roman"/>
          <w:b/>
          <w:lang w:eastAsia="ru-RU"/>
        </w:rPr>
        <w:t>о получении заявки на участие в конкурсе по отбору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6C21">
        <w:rPr>
          <w:rFonts w:ascii="Times New Roman" w:eastAsia="Times New Roman" w:hAnsi="Times New Roman" w:cs="Times New Roman"/>
          <w:b/>
          <w:lang w:eastAsia="ru-RU"/>
        </w:rPr>
        <w:t>управляющей организации для управления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6C21">
        <w:rPr>
          <w:rFonts w:ascii="Times New Roman" w:eastAsia="Times New Roman" w:hAnsi="Times New Roman" w:cs="Times New Roman"/>
          <w:b/>
          <w:lang w:eastAsia="ru-RU"/>
        </w:rPr>
        <w:t>многоквартирным домом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расписка выдана претенденту 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том,   что   в   соответствии  с  </w:t>
      </w:r>
      <w:hyperlink w:anchor="P46" w:history="1">
        <w:r w:rsidRPr="00CD6C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органом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самоуправления  открытого конкурса по отбору управляющей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для  управления  многоквартирным домом,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Правительства  Российской  Федерации  от 6 февраля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N 75,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организатора конкурса)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от   него   (нее)  запечатанный конверт с заявкой  для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 в открытом конкурсе по отбору управляющей организации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 (многоквартирными домами) 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многоквартирного дома)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зареги</w:t>
      </w:r>
      <w:r w:rsidR="00B87D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стрирована "__" ____________ 20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в котором регистрируется заявка)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уполномоченное организатором конкурса  принимать  заявки 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(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B87D37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</w:t>
      </w:r>
      <w:r w:rsidR="00CD6C21"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6C21" w:rsidRPr="00CD6C21" w:rsidSect="009477CD">
          <w:pgSz w:w="11909" w:h="16834" w:code="9"/>
          <w:pgMar w:top="232" w:right="737" w:bottom="1021" w:left="1134" w:header="720" w:footer="352" w:gutter="0"/>
          <w:cols w:space="720"/>
          <w:titlePg/>
          <w:rtlGutter/>
        </w:sect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CD6C21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ЧАСТЬ </w:t>
      </w:r>
      <w:r w:rsidRPr="00CD6C21"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  <w:t>II</w:t>
      </w:r>
      <w:r w:rsidRPr="00CD6C21">
        <w:rPr>
          <w:rFonts w:ascii="Times New Roman" w:eastAsia="Times New Roman" w:hAnsi="Times New Roman" w:cs="Times New Roman"/>
          <w:sz w:val="50"/>
          <w:szCs w:val="50"/>
          <w:lang w:eastAsia="ru-RU"/>
        </w:rPr>
        <w:t>.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D6C21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Проект договора управления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52"/>
          <w:szCs w:val="52"/>
          <w:lang w:eastAsia="ru-RU"/>
        </w:rPr>
        <w:t>многоквартирным домом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Карабаново</w:t>
      </w:r>
    </w:p>
    <w:p w:rsidR="00CD6C21" w:rsidRPr="00CD6C21" w:rsidRDefault="00CD6C21" w:rsidP="00CD6C2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B87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2017</w:t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CD6C21" w:rsidRPr="00CD6C21" w:rsidRDefault="00CD6C21" w:rsidP="00CD6C21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D6C21" w:rsidRPr="00CD6C21" w:rsidRDefault="00CD6C21" w:rsidP="00CD6C21">
      <w:pPr>
        <w:widowControl w:val="0"/>
        <w:spacing w:after="0" w:line="240" w:lineRule="auto"/>
        <w:ind w:left="73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Утверждаю</w:t>
      </w:r>
    </w:p>
    <w:p w:rsidR="00CD6C21" w:rsidRPr="00CD6C21" w:rsidRDefault="00CD6C21" w:rsidP="00CD6C21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 муниципального образования</w:t>
      </w:r>
    </w:p>
    <w:p w:rsidR="00CD6C21" w:rsidRPr="00CD6C21" w:rsidRDefault="00CD6C21" w:rsidP="00CD6C21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Карабаново Александровского района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_____________ Н.Е. </w:t>
      </w:r>
      <w:proofErr w:type="spellStart"/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Помехина</w:t>
      </w:r>
      <w:proofErr w:type="spellEnd"/>
    </w:p>
    <w:p w:rsidR="00CD6C21" w:rsidRPr="00CD6C21" w:rsidRDefault="00CD6C21" w:rsidP="00CD6C21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_______20__ г.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________________ № _________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 № ____ по ул.__________________________________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открытого конкурса по отбору управляющей организации для управления многоквартирным домом, проведенного в соответствии с ч.5 ст. 161 ЖК РФ, «Правилами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 проведения конкурса), утвержденным постановлением Правительства Российской Федерации от 06.02.06 г. № 75 </w:t>
      </w:r>
      <w:r w:rsidRPr="00CD6C21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</w:t>
      </w:r>
      <w:proofErr w:type="gramEnd"/>
      <w:r w:rsidRPr="00CD6C21">
        <w:rPr>
          <w:rFonts w:ascii="Times New Roman" w:hAnsi="Times New Roman" w:cs="Times New Roman"/>
          <w:sz w:val="24"/>
          <w:szCs w:val="24"/>
        </w:rPr>
        <w:t xml:space="preserve"> управляющей организации для управления многоквартирным домом»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___________________________________________________________________________ 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выбрана</w:t>
      </w:r>
      <w:proofErr w:type="gramEnd"/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организации)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 (далее – Управляющая организация) для управления Вашим многоквартирным домом.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приступит к выполнению своих обязанностей по управлению многоквартирным домом, содержанию и ремонту общего имущества, предоставлению коммунальных услуг начиная с «____» _______________20__года.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даты Вы обязаны вносить плату за жилое помещение в адрес Управляющей организации – ____________________________________________________.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ч.5 ст.161 ЖК РФ между собственниками помещений в многоквартирном доме, с одной стороны, и Управляющей организации, выбранной по результатам конкурса, с другой стороны, заключаемый договор управления  многоквартирным домом на условиях, утвержденных организатором конкурса.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п.89 Правил проведения конкурса уведомляем собственников помещений об условиях проекта договора управления домом № _______ по ул. _________________, который прилагается к настоящему уведомлению.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доме обязаны будут подписать договор управления в прилагаемой редакции в порядке, который будет доведен до собственников помещений управляющей организацией  __________________________________________________________.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пп.10 п.41 Правил проведения конкурса собственники помещений вправе внести изменений в прилагаемый к настоящему уведомлению проект договора управления только в части обязательств сторон по договору и только на основании решений общего собрания собственников помещений в доме, которое в указанном случае должно быть проведено в соответствии с порядком, установленном ЖК РФ </w:t>
      </w:r>
      <w:proofErr w:type="gramEnd"/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пояснения по проекту договора управления собственники помещений могут получить по адресу: ____________________________________________________________________________ в рабочее время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по _______________________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Организатор конкурса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CD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ПИСЬМО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СОБСТВЕННИКИ ПОМЕЩЕНИЙ 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№____ по  ул.________________________</w:t>
      </w:r>
    </w:p>
    <w:p w:rsidR="00CD6C21" w:rsidRPr="00CD6C21" w:rsidRDefault="00CD6C21" w:rsidP="00CD6C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уведомлением Вас администрацией муниципального образования город Карабаново Александровского района, уполномоченного на проведение конкурса по отбору управляющих организаций для управления многоквартирным домом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«__» __________ 20__г. №_________________________________________________________________________________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организации)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победителем конкурса на управление многоквартирным домом № ____ по ул.________________________________________________________________________________,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следовательно, по условиям конкурса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 управлению Вашим домом не позднее ____________________________________________________________________________</w:t>
      </w:r>
    </w:p>
    <w:p w:rsidR="00CD6C21" w:rsidRPr="00CD6C21" w:rsidRDefault="00CD6C21" w:rsidP="00CD6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п.91 Правил проведения конкурса предлагает всем собственникам помещений заключить договор управления многоквартирным домом в редакции, утвержденной организатором конкурса.</w:t>
      </w:r>
    </w:p>
    <w:p w:rsidR="00CD6C21" w:rsidRPr="00CD6C21" w:rsidRDefault="00CD6C21" w:rsidP="00CD6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управления многоквартирным домом Вы сможете в помещении управляющей организации, расположенной по адресу:  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____________________________________________________________________с_____до______</w:t>
      </w:r>
    </w:p>
    <w:p w:rsidR="00CD6C21" w:rsidRPr="00CD6C21" w:rsidRDefault="00CD6C21" w:rsidP="00CD6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управления подписывается в 2х экземплярах, один из которых остается у управляющей организации, а второй передается на хранение и для контроля деятельности Управляющей организации организатору конкурса по адресу: 601642  г. Карабаново, пл. Лермонтова, д.1а.</w:t>
      </w:r>
    </w:p>
    <w:p w:rsidR="00CD6C21" w:rsidRPr="00CD6C21" w:rsidRDefault="00CD6C21" w:rsidP="00CD6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письму прилагается бланк доверенности, которым Вы сможете воспользоваться для того, чтобы передать полномочия по подписанию договора от Вашего имени другому лицу.</w:t>
      </w:r>
    </w:p>
    <w:p w:rsidR="00CD6C21" w:rsidRPr="00CD6C21" w:rsidRDefault="00CD6C21" w:rsidP="00CD6C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конкретной дате начала исполнения Управляющей организацией обязательств по договору управления управляющая организация уведомит собственников помещений дополнительно.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Бланки доверенности.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Управляющей организации 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                                                                                      (подпись)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CD6C21" w:rsidRPr="00CD6C21" w:rsidRDefault="00CD6C21" w:rsidP="00CD6C2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письму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договора управления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_______________________________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(дата выдачи доверенности прописью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собственника помещения)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№__________, выданный ____»_________20___г.________________________________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(кем выдан паспорт)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собственником___________________________________________________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(жилого/нежилого помещения)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 _____  в многоквартирном доме, расположенном по адресу:  Александровский район, г. Карабаново, ул. ______________________________, дом № _____.  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_______________________________________________________________________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6C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(название правоустанавливающего документа, его серия, номер, дата выдачи, кем выдан)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Доверяю___________________________________________________________________________,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 представителя)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№___________, выданный «____» _____________20 ____г. _______________________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 паспорт)</w:t>
      </w:r>
    </w:p>
    <w:p w:rsidR="00CD6C21" w:rsidRPr="00CD6C21" w:rsidRDefault="00CD6C21" w:rsidP="00CD6C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от моего имени договор управления многоквартирным домом, расположенным по адресу: Александровский район, г. Карабаново,  ул._____________________, дом_______ с Управляющей организацией, отобранной по результатам открытого конкурса, состоявшегося в соответствии с Постановлением Правительства Российской Федерации №75 от 06.02.06г.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третьим лицам.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60 дней.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                            _____________________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собственника помещения полностью)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собственника)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6C21" w:rsidRPr="00CD6C21" w:rsidSect="009477CD">
          <w:headerReference w:type="default" r:id="rId26"/>
          <w:headerReference w:type="first" r:id="rId27"/>
          <w:pgSz w:w="11909" w:h="16834" w:code="9"/>
          <w:pgMar w:top="0" w:right="737" w:bottom="360" w:left="1134" w:header="720" w:footer="352" w:gutter="0"/>
          <w:cols w:space="720"/>
          <w:titlePg/>
          <w:docGrid w:linePitch="299"/>
        </w:sect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УПРАВЛЕНИЯ МНОГОКВАРТИРНЫМ ДОМОМ</w:t>
      </w:r>
    </w:p>
    <w:p w:rsidR="00CD6C21" w:rsidRPr="00CD6C21" w:rsidRDefault="00CD6C21" w:rsidP="00CD6C21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управления многоквартирным домом,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D6C21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г. Карабаново                                                                                     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"__" ____________ 20___г.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организации)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Управляющая организация), в лице ______________________________________________________________________________________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представителя, индивидуального предпринимателя)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______________________________________________________________________________________,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(учредительные документы/доверенность)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собственники 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(реквизиты решения конкурсной комиссии и т.п.)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«__»________20___ №______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Par49"/>
      <w:bookmarkEnd w:id="62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иную направленную на достижение целей управления МКД деятельность.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Par78"/>
      <w:bookmarkEnd w:id="63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 права Сторон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Обязанности Управляющей организации: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Осуществлять управление МКД в соответствии с условиями Договора, обязательными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подтверждения необходимости оказания услуг и выполнения работ, предусмотренных проектом перечня услуг и работ Собственников,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Осуществлять сбор, обновление и хранение информации о Собственниках</w:t>
      </w:r>
      <w:r w:rsidRPr="00CD6C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CD6C2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уменьшению, с обязательным указанием в платежном документе на основания такого уменьшения.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2.1.14. Оформлять платежные документы и ежемесячно, до 1 числа месяца, следующего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ежегодный отчет включаются следующие сведения: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адрес МКД;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Договором.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  <w:proofErr w:type="gramEnd"/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Par97"/>
      <w:bookmarkEnd w:id="64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Par4"/>
      <w:bookmarkEnd w:id="65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расторжения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 основаниям, установленным жилищным или гражданским законодательством Российской Федерации.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2.1.26.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Обязанность Собственников: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Управляющей организацией.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Представлять Управляющей организации информацию о лицах (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Управляющая организация имеет право:</w:t>
      </w:r>
      <w:bookmarkStart w:id="66" w:name="Par114"/>
      <w:bookmarkEnd w:id="66"/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Par119"/>
      <w:bookmarkEnd w:id="67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Требовать допуска в занимаемое Собственником помещение работников или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Par121"/>
      <w:bookmarkEnd w:id="68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Собственник имеет право: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Par132"/>
      <w:bookmarkEnd w:id="69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 приемка выполненных работ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ремонту общего имущества МКД по Договору.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осмотрах общего имущества Собственников помещений в МКД;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неправомерных действий Собственников;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нарушения требований к качеству предоставления коммунальных услуг;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причинения вреда общему имуществу Собственников.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дату и время его составления;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определения цены договора, размера платы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ремонт жилого помещения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Par134"/>
      <w:bookmarkEnd w:id="70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платы за содержание и ремонт жилого помещения определен Приложениями                  №№ 3, 6.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и ремонт жилого помещения, указанный в Приложениях                  №№ 3, 6, установлен на весь период действия договора.</w:t>
      </w:r>
    </w:p>
    <w:p w:rsidR="00CD6C21" w:rsidRPr="00CD6C21" w:rsidRDefault="00CD6C21" w:rsidP="00CD6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подрядчиками Управляющей организации.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перерывами, превышающими установленную продолжительность производится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Правительством Российской Федерации.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платежных документов (в том числе платежных документов в электронной форме, размещенных в системе, в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Par141"/>
      <w:bookmarkEnd w:id="71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нарушения Собственником и лицами, пользующимися помещениями в МКД,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сроков внесения платежей, установленных </w:t>
      </w:r>
      <w:hyperlink r:id="rId28" w:anchor="Par132" w:history="1">
        <w:r w:rsidRPr="00CD6C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</w:t>
        </w:r>
      </w:hyperlink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Par152"/>
      <w:bookmarkEnd w:id="72"/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Особые условия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Par159"/>
      <w:bookmarkEnd w:id="73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Срок действия, порядок изменения и расторжения Договора.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Par161"/>
      <w:bookmarkEnd w:id="74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Договор заключен сроком на 3 года.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Договор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Собственников.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Договор прекращает свое действие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истечение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месяцев со дня получения Управляющей организации уведомления, предусмотренного настоящим пунктом Договора.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Договор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Par168"/>
      <w:bookmarkEnd w:id="75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Par173"/>
      <w:bookmarkEnd w:id="76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неотъемлемой частью Договора.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приложений к Договору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№1. Реестр собственников многоквартирного дома.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№3.1. Перечень услуг (работ) по управлению многоквартирным домом.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№6. Расшифровка стоимости работ и услуг по управлению МКД, надлежащему содержанию и ремонту общего имущества в МКД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Юридический адрес и реквизиты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 ________________________________________________________________.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_____________________________________________________________________________.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N ______________________________________________________________________.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____________________________________________________________________________.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Аварийно-диспетчерская служба: тел. ________________________________________.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М.П.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552"/>
      </w:tblGrid>
      <w:tr w:rsidR="00CD6C21" w:rsidRPr="00CD6C21" w:rsidTr="009379CB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77" w:name="Par220"/>
            <w:bookmarkEnd w:id="77"/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в МКД, </w:t>
            </w: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 xml:space="preserve">Размер площади помещения в МКД, находящегося в собственности, в том числе 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b/>
              </w:rPr>
              <w:t>жилая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CD6C21" w:rsidRPr="00CD6C21" w:rsidTr="009379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D6C21"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 xml:space="preserve">                      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f2"/>
        <w:tblW w:w="0" w:type="auto"/>
        <w:tblLook w:val="04A0" w:firstRow="1" w:lastRow="0" w:firstColumn="1" w:lastColumn="0" w:noHBand="0" w:noVBand="1"/>
      </w:tblPr>
      <w:tblGrid>
        <w:gridCol w:w="1284"/>
        <w:gridCol w:w="2827"/>
        <w:gridCol w:w="2220"/>
        <w:gridCol w:w="2263"/>
        <w:gridCol w:w="2065"/>
      </w:tblGrid>
      <w:tr w:rsidR="00CD6C21" w:rsidRPr="00CD6C21" w:rsidTr="009379CB">
        <w:tc>
          <w:tcPr>
            <w:tcW w:w="1284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квартиры</w:t>
            </w:r>
          </w:p>
        </w:tc>
        <w:tc>
          <w:tcPr>
            <w:tcW w:w="2827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20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 удостоверяющего личност</w:t>
            </w:r>
            <w:proofErr w:type="gramStart"/>
            <w:r w:rsidRPr="00CD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CD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физических лиц), устав (для юридических лиц)</w:t>
            </w:r>
          </w:p>
        </w:tc>
        <w:tc>
          <w:tcPr>
            <w:tcW w:w="2263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CD6C21" w:rsidRPr="00CD6C21" w:rsidTr="009379CB">
        <w:tc>
          <w:tcPr>
            <w:tcW w:w="1284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C21" w:rsidRPr="00CD6C21" w:rsidTr="009379CB">
        <w:tc>
          <w:tcPr>
            <w:tcW w:w="1284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C21" w:rsidRPr="00CD6C21" w:rsidTr="009379CB">
        <w:tc>
          <w:tcPr>
            <w:tcW w:w="1284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C21" w:rsidRPr="00CD6C21" w:rsidTr="009379CB">
        <w:tc>
          <w:tcPr>
            <w:tcW w:w="1284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CD6C21" w:rsidRPr="00CD6C21" w:rsidRDefault="00CD6C21" w:rsidP="00CD6C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 имущества собственников помещений в многоквартирном доме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0715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196"/>
        <w:gridCol w:w="2410"/>
      </w:tblGrid>
      <w:tr w:rsidR="00CD6C21" w:rsidRPr="00CD6C21" w:rsidTr="009379CB">
        <w:trPr>
          <w:trHeight w:val="315"/>
        </w:trPr>
        <w:tc>
          <w:tcPr>
            <w:tcW w:w="550" w:type="dxa"/>
            <w:noWrap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noWrap/>
            <w:vAlign w:val="bottom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10715" w:type="dxa"/>
            <w:gridSpan w:val="5"/>
            <w:noWrap/>
            <w:vAlign w:val="bottom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I. Общие сведения о многоквартирном доме.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noWrap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noWrap/>
            <w:vAlign w:val="bottom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Серия, тип постройки - 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фактического износа -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последнего капитального ремонта - 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 - 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реквизитов правовых актов о признании жилых помещений 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проживания) - 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Уборочная площадь лестниц (включая межквартирные лестничные площадки)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его наличии) -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10715" w:type="dxa"/>
            <w:gridSpan w:val="5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II. Техническое состояние многоквартирного дома, включая пристройки.</w:t>
            </w: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CD6C21" w:rsidRPr="00CD6C21" w:rsidTr="009379C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15"/>
        </w:trPr>
        <w:tc>
          <w:tcPr>
            <w:tcW w:w="550" w:type="dxa"/>
            <w:noWrap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noWrap/>
            <w:vAlign w:val="bottom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45"/>
        </w:trPr>
        <w:tc>
          <w:tcPr>
            <w:tcW w:w="10715" w:type="dxa"/>
            <w:gridSpan w:val="5"/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паспорта, изготовленного БТИ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М.П.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CD6C21" w:rsidRPr="00CD6C21" w:rsidTr="009379CB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CD6C21" w:rsidRPr="00CD6C21" w:rsidTr="009379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3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управления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многоквартирным домом </w:t>
      </w: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CD6C21" w:rsidRPr="00CD6C21" w:rsidRDefault="00CD6C21" w:rsidP="00CD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C21" w:rsidRPr="00CD6C21" w:rsidRDefault="00CD6C21" w:rsidP="00CD6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236"/>
        <w:gridCol w:w="1610"/>
        <w:gridCol w:w="1418"/>
      </w:tblGrid>
      <w:tr w:rsidR="00CD6C21" w:rsidRPr="00CD6C21" w:rsidTr="009379CB">
        <w:trPr>
          <w:trHeight w:val="18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плата (рублей)</w:t>
            </w:r>
          </w:p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_____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общей жилой площади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(рублей), 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жилой </w:t>
            </w:r>
          </w:p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на 1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 (руб. в месяц)</w:t>
            </w:r>
          </w:p>
        </w:tc>
      </w:tr>
      <w:tr w:rsidR="00CD6C21" w:rsidRPr="00CD6C21" w:rsidTr="009379CB">
        <w:trPr>
          <w:trHeight w:val="2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C21" w:rsidRPr="00CD6C21" w:rsidTr="009379CB">
        <w:trPr>
          <w:trHeight w:val="227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7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20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гидроизоляции фундаментов и систем водоотвода фундамента. При выявлении нарушений – восстановление их </w:t>
            </w: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37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34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0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22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01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36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прогибов несущих конструкций, 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поддерживающим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1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97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59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20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15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1.9. Работы, выполняемые в целях надлежащего содержания полов помещений, относящихся к общему </w:t>
            </w: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50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218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41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дымоудаления</w:t>
            </w:r>
            <w:proofErr w:type="spellEnd"/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31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устранение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каналах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08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6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80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4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20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7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4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2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C21" w:rsidRPr="00CD6C21" w:rsidRDefault="00CD6C21" w:rsidP="00CD6C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6C21" w:rsidRPr="00CD6C21" w:rsidRDefault="00CD6C21" w:rsidP="00CD6C21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М.П.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CD6C21" w:rsidRPr="00CD6C21" w:rsidTr="009379CB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CD6C21" w:rsidRPr="00CD6C21" w:rsidTr="009379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3.1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услуг (работ) по управлению многоквартирным домом</w:t>
      </w:r>
    </w:p>
    <w:p w:rsidR="00CD6C21" w:rsidRPr="00CD6C21" w:rsidRDefault="00CD6C21" w:rsidP="00CD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CD6C21" w:rsidRPr="00CD6C21" w:rsidRDefault="00CD6C21" w:rsidP="00CD6C21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расчетных документов и копий лицевых счетов, составление актов;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 санитарного содержания зданий и придомовой территории;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информирование граждан и председателя МКД по вопросам жилищно-коммунального хозяйства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информационные стенды в управляющей организации;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* официальный сайт управляющей организации;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справочные, методические, информационные и иные материалы;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актирование фактов не предоставления жилищно-коммунальных услуг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многоквартирном доме;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собственников помещений в многоквартирном доме;</w:t>
      </w:r>
    </w:p>
    <w:p w:rsidR="00CD6C21" w:rsidRPr="00CD6C21" w:rsidRDefault="00CD6C21" w:rsidP="00CD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CD6C21" w:rsidRPr="00CD6C21" w:rsidRDefault="00CD6C21" w:rsidP="00CD6C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жилищно-коммунальных услуг;</w:t>
      </w:r>
    </w:p>
    <w:p w:rsidR="00CD6C21" w:rsidRPr="00CD6C21" w:rsidRDefault="00CD6C21" w:rsidP="00CD6C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выполненных работ.</w:t>
      </w: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Руководитель           _____________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CD6C21" w:rsidRPr="00CD6C21" w:rsidTr="009379CB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инициалы или наименование собственника помещения </w:t>
            </w: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собственника помещения в МКД</w:t>
            </w:r>
          </w:p>
        </w:tc>
      </w:tr>
      <w:tr w:rsidR="00CD6C21" w:rsidRPr="00CD6C21" w:rsidTr="009379C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D6C21">
        <w:rPr>
          <w:rFonts w:ascii="Arial" w:eastAsia="Times New Roman" w:hAnsi="Arial" w:cs="Times New Roman"/>
          <w:lang w:eastAsia="ru-RU"/>
        </w:rPr>
        <w:t xml:space="preserve">                    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CD6C21" w:rsidRPr="00CD6C21">
          <w:pgSz w:w="11906" w:h="16838"/>
          <w:pgMar w:top="709" w:right="386" w:bottom="360" w:left="1077" w:header="709" w:footer="709" w:gutter="0"/>
          <w:cols w:space="720"/>
        </w:sect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CD6C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(форма)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составления:______________________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407"/>
        <w:gridCol w:w="848"/>
        <w:gridCol w:w="894"/>
        <w:gridCol w:w="1041"/>
        <w:gridCol w:w="2494"/>
        <w:gridCol w:w="1581"/>
        <w:gridCol w:w="2015"/>
        <w:gridCol w:w="3517"/>
      </w:tblGrid>
      <w:tr w:rsidR="00CD6C21" w:rsidRPr="00CD6C21" w:rsidTr="009379CB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в месяц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 (отметка об исполнении)</w:t>
            </w:r>
          </w:p>
        </w:tc>
      </w:tr>
      <w:tr w:rsidR="00CD6C21" w:rsidRPr="00CD6C21" w:rsidTr="009379CB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гр.9</w:t>
            </w:r>
          </w:p>
        </w:tc>
      </w:tr>
      <w:tr w:rsidR="00CD6C21" w:rsidRPr="00CD6C21" w:rsidTr="009379CB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C21" w:rsidRPr="00CD6C21" w:rsidTr="009379CB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C21" w:rsidRPr="00CD6C21" w:rsidTr="009379CB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C21" w:rsidRPr="00CD6C21" w:rsidTr="009379CB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C21" w:rsidRPr="00CD6C21" w:rsidTr="009379CB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C21">
        <w:rPr>
          <w:rFonts w:ascii="Times New Roman" w:eastAsia="Microsoft Sans Serif" w:hAnsi="Times New Roman" w:cs="Times New Roman"/>
          <w:sz w:val="24"/>
          <w:szCs w:val="24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ИП)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(подпись)              М.П.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CD6C21" w:rsidRPr="00CD6C21" w:rsidTr="009379CB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собственника помещения в МКД</w:t>
            </w:r>
          </w:p>
        </w:tc>
      </w:tr>
      <w:tr w:rsidR="00CD6C21" w:rsidRPr="00CD6C21" w:rsidTr="009379CB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C21" w:rsidRPr="00CD6C21" w:rsidTr="009379CB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CD6C21" w:rsidRPr="00CD6C21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CD6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CD6C21" w:rsidRPr="00CD6C21" w:rsidRDefault="00CD6C21" w:rsidP="00CD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CD6C21" w:rsidRPr="00CD6C21" w:rsidRDefault="00CD6C21" w:rsidP="00CD6C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(форма)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"_____" ______________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Управляющей организации _____________________________________________________________________________________</w:t>
      </w:r>
    </w:p>
    <w:p w:rsidR="00CD6C21" w:rsidRPr="00CD6C21" w:rsidRDefault="00CD6C21" w:rsidP="00CD6C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организации)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CD6C21" w:rsidRPr="00CD6C21" w:rsidRDefault="00CD6C21" w:rsidP="00CD6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D6C21">
        <w:rPr>
          <w:rFonts w:ascii="Times New Roman" w:eastAsia="Times New Roman" w:hAnsi="Times New Roman" w:cs="Times New Roman"/>
          <w:i/>
          <w:lang w:eastAsia="ru-RU"/>
        </w:rPr>
        <w:t>(Ф.И.О., должность)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МКД (иное уполномоченное лицо)  _____________________________________________________________________________________</w:t>
      </w:r>
    </w:p>
    <w:p w:rsidR="00CD6C21" w:rsidRPr="00CD6C21" w:rsidRDefault="00CD6C21" w:rsidP="00CD6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ru-RU"/>
        </w:rPr>
        <w:t>(Ф.И.О.)</w:t>
      </w:r>
    </w:p>
    <w:p w:rsidR="00CD6C21" w:rsidRPr="00CD6C21" w:rsidRDefault="00CD6C21" w:rsidP="00CD6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в многоквартирном доме по адресу: _________________________________ в период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______________ по "___" _______________ </w:t>
      </w:r>
    </w:p>
    <w:p w:rsidR="00CD6C21" w:rsidRPr="00CD6C21" w:rsidRDefault="00CD6C21" w:rsidP="00CD6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выполнялись (выполнялись с нарушением качества) следующие виды работ и услуг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CD6C21" w:rsidRPr="00CD6C21" w:rsidRDefault="00CD6C21" w:rsidP="00CD6C21">
      <w:pPr>
        <w:suppressAutoHyphens/>
        <w:spacing w:after="0" w:line="240" w:lineRule="exact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CD6C21">
        <w:rPr>
          <w:rFonts w:ascii="Arial" w:eastAsia="Times New Roman" w:hAnsi="Arial" w:cs="Times New Roman"/>
          <w:i/>
          <w:sz w:val="24"/>
          <w:szCs w:val="20"/>
          <w:lang w:eastAsia="ru-RU"/>
        </w:rPr>
        <w:t xml:space="preserve">                                </w:t>
      </w:r>
      <w:r w:rsidRPr="00CD6C21">
        <w:rPr>
          <w:rFonts w:ascii="Arial" w:eastAsia="Times New Roman" w:hAnsi="Arial" w:cs="Times New Roman"/>
          <w:i/>
          <w:sz w:val="16"/>
          <w:szCs w:val="16"/>
          <w:lang w:eastAsia="ru-RU"/>
        </w:rPr>
        <w:t>(нужное подчеркнуть)</w:t>
      </w:r>
    </w:p>
    <w:p w:rsidR="00CD6C21" w:rsidRPr="00CD6C21" w:rsidRDefault="00CD6C21" w:rsidP="00CD6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C21" w:rsidRPr="00CD6C21" w:rsidRDefault="00CD6C21" w:rsidP="00CD6C2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CD6C2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proofErr w:type="gramEnd"/>
    </w:p>
    <w:p w:rsidR="00CD6C21" w:rsidRPr="00CD6C21" w:rsidRDefault="00CD6C21" w:rsidP="00CD6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C21" w:rsidRPr="00CD6C21" w:rsidRDefault="00CD6C21" w:rsidP="00CD6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____________________________________________________________________________________________________________________________________________________________________________ </w:t>
      </w:r>
      <w:proofErr w:type="gramEnd"/>
    </w:p>
    <w:p w:rsidR="00CD6C21" w:rsidRPr="00CD6C21" w:rsidRDefault="00CD6C21" w:rsidP="00CD6C2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______________________________________________________________________________________</w:t>
      </w:r>
    </w:p>
    <w:p w:rsidR="00CD6C21" w:rsidRPr="00CD6C21" w:rsidRDefault="00CD6C21" w:rsidP="00CD6C2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0"/>
          <w:lang w:eastAsia="ru-RU"/>
        </w:rPr>
        <w:t>. составил ________ руб./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CD6C21" w:rsidRPr="00CD6C21" w:rsidRDefault="00CD6C21" w:rsidP="00CD6C2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Подписи сторон</w:t>
      </w:r>
    </w:p>
    <w:p w:rsidR="00CD6C21" w:rsidRPr="00CD6C21" w:rsidRDefault="00CD6C21" w:rsidP="00CD6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Управляющая организация:                           </w:t>
      </w:r>
      <w:r w:rsidRPr="00CD6C21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______________________/_____________________/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МКД (иное уполномоченное лицо)  ______________________/_____________________/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lastRenderedPageBreak/>
        <w:t>Собственники: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548"/>
        <w:gridCol w:w="3715"/>
        <w:gridCol w:w="2733"/>
      </w:tblGrid>
      <w:tr w:rsidR="00CD6C21" w:rsidRPr="00CD6C21" w:rsidTr="009379CB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Подпись собственника помещения в МКД</w:t>
            </w:r>
          </w:p>
        </w:tc>
      </w:tr>
      <w:tr w:rsidR="00CD6C21" w:rsidRPr="00CD6C21" w:rsidTr="00937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многоквартирным домом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CD6C21" w:rsidRPr="00CD6C21" w:rsidRDefault="00CD6C21" w:rsidP="00CD6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и ремонт мест общего пользования</w:t>
      </w:r>
    </w:p>
    <w:p w:rsidR="00CD6C21" w:rsidRPr="00CD6C21" w:rsidRDefault="00CD6C21" w:rsidP="00CD6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CD6C21" w:rsidRPr="00CD6C21" w:rsidTr="009379CB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содержание и ремонт жилого помещения, включает в себя</w:t>
            </w:r>
          </w:p>
        </w:tc>
      </w:tr>
      <w:tr w:rsidR="00CD6C21" w:rsidRPr="00CD6C21" w:rsidTr="009379C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мест общего пользования, за1 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площади в месяц, руб.</w:t>
            </w:r>
          </w:p>
        </w:tc>
      </w:tr>
      <w:tr w:rsidR="00CD6C21" w:rsidRPr="00CD6C21" w:rsidTr="009379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C21" w:rsidRPr="00CD6C21" w:rsidTr="009379C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5-ти этажный многоквартирный дом </w:t>
            </w: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C21" w:rsidRPr="00CD6C21" w:rsidRDefault="00CD6C21" w:rsidP="00CD6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C21" w:rsidRPr="00CD6C21" w:rsidRDefault="00CD6C21" w:rsidP="00CD6C21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CD6C21" w:rsidRPr="00CD6C21" w:rsidRDefault="00CD6C21" w:rsidP="00CD6C21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CD6C21" w:rsidRPr="00CD6C21" w:rsidRDefault="00CD6C21" w:rsidP="00CD6C21">
      <w:pPr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</w:p>
    <w:p w:rsidR="00CD6C21" w:rsidRPr="00CD6C21" w:rsidRDefault="00CD6C21" w:rsidP="00CD6C21">
      <w:pPr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Собственники: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21"/>
        <w:gridCol w:w="3748"/>
        <w:gridCol w:w="2697"/>
      </w:tblGrid>
      <w:tr w:rsidR="00CD6C21" w:rsidRPr="00CD6C21" w:rsidTr="009379CB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D6C21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CD6C21" w:rsidRPr="00CD6C21" w:rsidTr="009379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1" w:rsidRPr="00CD6C21" w:rsidRDefault="00CD6C21" w:rsidP="00CD6C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CD6C21">
        <w:rPr>
          <w:rFonts w:ascii="Arial" w:eastAsia="Times New Roman" w:hAnsi="Arial" w:cs="Times New Roman"/>
          <w:lang w:eastAsia="ru-RU"/>
        </w:rPr>
        <w:t xml:space="preserve">                                       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CD6C21">
        <w:rPr>
          <w:rFonts w:ascii="Arial" w:eastAsia="Times New Roman" w:hAnsi="Arial" w:cs="Times New Roman"/>
          <w:lang w:eastAsia="ru-RU"/>
        </w:rPr>
        <w:t xml:space="preserve">                                                   </w:t>
      </w:r>
    </w:p>
    <w:p w:rsidR="00CD6C21" w:rsidRPr="00CD6C21" w:rsidRDefault="00CD6C21" w:rsidP="00CD6C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CD6C21">
        <w:rPr>
          <w:rFonts w:ascii="Arial" w:eastAsia="Times New Roman" w:hAnsi="Arial" w:cs="Times New Roman"/>
          <w:lang w:eastAsia="ru-RU"/>
        </w:rPr>
        <w:t xml:space="preserve">                                  </w:t>
      </w:r>
    </w:p>
    <w:p w:rsidR="00CD6C21" w:rsidRPr="00CD6C21" w:rsidRDefault="00CD6C21" w:rsidP="00CD6C21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CD6C21" w:rsidRPr="00CD6C21" w:rsidRDefault="00CD6C21" w:rsidP="00CD6C21">
      <w:pPr>
        <w:spacing w:after="0" w:line="240" w:lineRule="auto"/>
        <w:ind w:left="360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CD6C21" w:rsidRPr="00CD6C21" w:rsidRDefault="00CD6C21" w:rsidP="00CD6C21">
      <w:pPr>
        <w:widowControl w:val="0"/>
        <w:tabs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D6C21" w:rsidRPr="00CD6C21" w:rsidRDefault="00CD6C21" w:rsidP="00CD6C21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D6C21" w:rsidRPr="00CD6C21" w:rsidRDefault="00CD6C21" w:rsidP="00CD6C21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D6C21" w:rsidRPr="00CD6C21" w:rsidRDefault="00CD6C21" w:rsidP="00CD6C21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D6C21" w:rsidRPr="00CD6C21" w:rsidRDefault="00CD6C21" w:rsidP="00CD6C21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D6C21" w:rsidRPr="00CD6C21" w:rsidRDefault="00CD6C21" w:rsidP="00CD6C21"/>
    <w:p w:rsidR="00CD6C21" w:rsidRPr="00CD6C21" w:rsidRDefault="00CD6C21" w:rsidP="00CD6C21"/>
    <w:p w:rsidR="00CD6C21" w:rsidRPr="00CD6C21" w:rsidRDefault="00CD6C21" w:rsidP="00CD6C21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Часть3</w:t>
      </w:r>
    </w:p>
    <w:p w:rsidR="00CD6C21" w:rsidRPr="00CD6C21" w:rsidRDefault="00CD6C21" w:rsidP="00CD6C21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D6C21" w:rsidRPr="00CD6C21" w:rsidRDefault="00CD6C21" w:rsidP="00CD6C21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ТЕХНИЧЕСКАЯ ЧАСТЬ</w:t>
      </w:r>
    </w:p>
    <w:p w:rsidR="00CD6C21" w:rsidRPr="00CD6C21" w:rsidRDefault="00CD6C21" w:rsidP="00CD6C2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CD6C21" w:rsidRPr="00CD6C21" w:rsidRDefault="00705907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="00CD6C21" w:rsidRPr="00CD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D6C21" w:rsidRPr="00CD6C21" w:rsidRDefault="00CD6C21" w:rsidP="00CD6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ДОКУМЕНТАЦИЯ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 ЛОТУ </w:t>
      </w:r>
      <w:r w:rsidRPr="00CD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состоянии общего имущества собственников помещений</w:t>
      </w:r>
    </w:p>
    <w:p w:rsidR="00CD6C21" w:rsidRPr="00CD6C21" w:rsidRDefault="00CD6C21" w:rsidP="00CD6C21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обязательных работ и услуг по содержанию и ремонту общего имущества собственников  помещений.</w:t>
      </w:r>
    </w:p>
    <w:p w:rsidR="00CD6C21" w:rsidRPr="00CD6C21" w:rsidRDefault="00CD6C21" w:rsidP="00CD6C21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дополнительных работ и услуги по содержанию и ремонту общего имущества собственников  помещений.</w:t>
      </w:r>
    </w:p>
    <w:p w:rsidR="00CD6C21" w:rsidRPr="00CD6C21" w:rsidRDefault="00CD6C21" w:rsidP="00CD6C21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коммунальных услуг.</w:t>
      </w: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D6C21" w:rsidRPr="00CD6C21" w:rsidSect="009477CD">
          <w:headerReference w:type="default" r:id="rId29"/>
          <w:pgSz w:w="11909" w:h="16834" w:code="9"/>
          <w:pgMar w:top="635" w:right="567" w:bottom="964" w:left="907" w:header="709" w:footer="709" w:gutter="0"/>
          <w:cols w:space="708"/>
          <w:docGrid w:linePitch="360"/>
        </w:sectPr>
      </w:pP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Утверждаю: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города Карабаново_________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CD6C21" w:rsidRPr="00CD6C21" w:rsidRDefault="00996D11" w:rsidP="00FA43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="00CD6C21" w:rsidRPr="00CD6C21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6C21" w:rsidRPr="00CD6C21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="00CD6C21" w:rsidRPr="00CD6C21">
        <w:rPr>
          <w:rFonts w:ascii="Times New Roman" w:eastAsia="Times New Roman" w:hAnsi="Times New Roman" w:cs="Times New Roman"/>
          <w:lang w:eastAsia="zh-CN"/>
        </w:rPr>
      </w:r>
      <w:r w:rsidR="00CD6C21" w:rsidRPr="00CD6C21">
        <w:rPr>
          <w:rFonts w:ascii="Times New Roman" w:eastAsia="Times New Roman" w:hAnsi="Times New Roman" w:cs="Times New Roman"/>
          <w:lang w:eastAsia="zh-CN"/>
        </w:rPr>
        <w:fldChar w:fldCharType="separate"/>
      </w:r>
      <w:r w:rsidR="00CD6C21" w:rsidRPr="00CD6C21">
        <w:rPr>
          <w:rFonts w:ascii="Times New Roman" w:eastAsia="Times New Roman" w:hAnsi="Times New Roman" w:cs="Times New Roman"/>
          <w:lang w:eastAsia="zh-CN"/>
        </w:rPr>
        <w:t>www.adminkar@mail.ru</w:t>
      </w:r>
      <w:r w:rsidR="00CD6C21" w:rsidRPr="00CD6C21">
        <w:rPr>
          <w:rFonts w:ascii="Times New Roman" w:eastAsia="Times New Roman" w:hAnsi="Times New Roman" w:cs="Times New Roman"/>
          <w:lang w:eastAsia="zh-CN"/>
        </w:rPr>
        <w:t> </w:t>
      </w:r>
      <w:r w:rsidR="00CD6C21" w:rsidRPr="00CD6C21">
        <w:rPr>
          <w:rFonts w:ascii="Times New Roman" w:eastAsia="Times New Roman" w:hAnsi="Times New Roman" w:cs="Times New Roman"/>
          <w:lang w:eastAsia="zh-CN"/>
        </w:rPr>
        <w:t> </w:t>
      </w:r>
      <w:r w:rsidR="00CD6C21" w:rsidRPr="00CD6C21">
        <w:rPr>
          <w:rFonts w:ascii="Times New Roman" w:eastAsia="Times New Roman" w:hAnsi="Times New Roman" w:cs="Times New Roman"/>
          <w:lang w:eastAsia="zh-CN"/>
        </w:rPr>
        <w:t> </w:t>
      </w:r>
      <w:r w:rsidR="00CD6C21" w:rsidRPr="00CD6C21">
        <w:rPr>
          <w:rFonts w:ascii="Times New Roman" w:eastAsia="Times New Roman" w:hAnsi="Times New Roman" w:cs="Times New Roman"/>
          <w:lang w:eastAsia="zh-CN"/>
        </w:rPr>
        <w:t> </w:t>
      </w:r>
      <w:r w:rsidR="00CD6C21" w:rsidRPr="00CD6C21">
        <w:rPr>
          <w:rFonts w:ascii="Times New Roman" w:eastAsia="Times New Roman" w:hAnsi="Times New Roman" w:cs="Times New Roman"/>
          <w:lang w:eastAsia="zh-CN"/>
        </w:rPr>
        <w:fldChar w:fldCharType="end"/>
      </w:r>
      <w:r w:rsidR="00CD6C21"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CD6C21" w:rsidRPr="00CD6C21" w:rsidRDefault="00705907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 </w:t>
      </w:r>
      <w:r w:rsidR="00F724B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C21"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D6C21"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6C21"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C21" w:rsidRPr="00CD6C21" w:rsidRDefault="00CD6C21" w:rsidP="00CD6C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C21" w:rsidRPr="00CD6C21" w:rsidRDefault="00CD6C21" w:rsidP="00CD6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CD6C21" w:rsidRPr="00CD6C21" w:rsidRDefault="00CD6C21" w:rsidP="00CD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CD6C21" w:rsidRPr="00CD6C21" w:rsidRDefault="00CD6C21" w:rsidP="00CD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доме, являющегося объектом конкурса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 многоквартирном доме: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1.Адрес многоквартирного дома: ул. Карпова, д. 4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2.Кадастровый номер многоквартирного дома (при его наличии) 33 01 00 0000 7085/03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3.Серия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постройки____ жилой дом_________________________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4.Год постройки_______1978 г.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5.Степень износа по данным государственного технического учета  22% на 2001 год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6.Степень фактического износа __________________ 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7.Год последнего капитального ремонта___________ __________________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износу____________-_____________________________________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9.Количество этажей ___________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10.Наличие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подвала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_________Д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11.Наличие цокольного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12.Наличие мансарды__________-______Нет________________________________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13.Наличие мезонина_________- _______Нет_____________________________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14.Количество квартир (комнат)_________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107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15.Количество нежилых помещений, не входящих в состав общего имущества____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проживания____________________-_____________________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проживании)________________________Нет______________________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18.Строительный объем___________</w:t>
      </w:r>
      <w:r w:rsidRPr="00CD6C21">
        <w:rPr>
          <w:rFonts w:ascii="Tahoma" w:hAnsi="Tahoma" w:cs="Tahoma"/>
          <w:bCs/>
          <w:sz w:val="20"/>
          <w:szCs w:val="20"/>
        </w:rPr>
        <w:t>10477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_________________________куб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19.Площадь: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многоквартирного дома с лоджиями, балконами, шкафами, коридорами и лестничными клетками_________2533,1_________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жилых помещений (общая площадь квартир)__________1559,8___ 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нежилых помещений (общая площадь помещений, не входящих в состав общего имущества в многоквартирном доме)_________________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помещений общего пользовани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нежилых помещений, входящих в состав общего имущества в многоквартирном доме 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                 973,3                       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20.Количество лестниц  2 шт.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21.Уборочная площадь лестниц (включая межквартирные лестничные площадки) 118 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22.Уборочная площадь  _____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390,3___</w:t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подвалы)____Нет________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4501,0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25.Кадастровый номер земельного участка (при наличии) </w:t>
      </w:r>
      <w:r w:rsidRPr="00CD6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33:01:00 17 14:9</w:t>
      </w:r>
    </w:p>
    <w:p w:rsidR="00CD6C21" w:rsidRPr="00CD6C21" w:rsidRDefault="00CD6C21" w:rsidP="00CD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D6C21" w:rsidRPr="00CD6C21" w:rsidTr="009379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CD6C21" w:rsidRPr="00CD6C21" w:rsidTr="009379C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1.Фундамент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2.Наружные и внутренние капитальные стены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3.Перегородки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4.Перекрытия: чердачные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Междуэтажные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Подвальные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5.Крыша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6.Полы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7.Проемы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кна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двери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(другое)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8.Отделка: внутренняя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наружная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9.Механическое, электрическое, санитарно-техническое и иное оборудование: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Ванны напольные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Электроплиты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Телефонные сети и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Оборудование сети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проводного радиовещания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 Сигнализация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 Мусоропровод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 Лифт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 Вентиляция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           (другое)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Электроснабжение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Холодное водоснабжение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Водоотведение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Газоснабжение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(от домовой котельной) 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Печи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) ТЭЦ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11.Крыльца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 xml:space="preserve">Железобетонный сборный 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Железобетонные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Железобетонные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Железобетонные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Скатная шиферная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Стены окрашенные, потолки побелены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Естественная вытяжная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города Карабаново_________ </w:t>
      </w:r>
      <w:proofErr w:type="spellStart"/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CD6C21" w:rsidRPr="00CD6C21" w:rsidRDefault="00CD6C21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6C21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CD6C21">
        <w:rPr>
          <w:rFonts w:ascii="Times New Roman" w:eastAsia="Times New Roman" w:hAnsi="Times New Roman" w:cs="Times New Roman"/>
          <w:lang w:eastAsia="zh-CN"/>
        </w:rPr>
      </w:r>
      <w:r w:rsidRPr="00CD6C21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CD6C21">
        <w:rPr>
          <w:rFonts w:ascii="Times New Roman" w:eastAsia="Times New Roman" w:hAnsi="Times New Roman" w:cs="Times New Roman"/>
          <w:lang w:eastAsia="zh-CN"/>
        </w:rPr>
        <w:t>www.adminkar@mail.ru</w:t>
      </w:r>
      <w:r w:rsidRPr="00CD6C21">
        <w:rPr>
          <w:rFonts w:ascii="Times New Roman" w:eastAsia="Times New Roman" w:hAnsi="Times New Roman" w:cs="Times New Roman"/>
          <w:lang w:eastAsia="zh-CN"/>
        </w:rPr>
        <w:t> </w:t>
      </w:r>
      <w:r w:rsidRPr="00CD6C21">
        <w:rPr>
          <w:rFonts w:ascii="Times New Roman" w:eastAsia="Times New Roman" w:hAnsi="Times New Roman" w:cs="Times New Roman"/>
          <w:lang w:eastAsia="zh-CN"/>
        </w:rPr>
        <w:t> </w:t>
      </w:r>
      <w:r w:rsidRPr="00CD6C21">
        <w:rPr>
          <w:rFonts w:ascii="Times New Roman" w:eastAsia="Times New Roman" w:hAnsi="Times New Roman" w:cs="Times New Roman"/>
          <w:lang w:eastAsia="zh-CN"/>
        </w:rPr>
        <w:t> </w:t>
      </w:r>
      <w:r w:rsidRPr="00CD6C21">
        <w:rPr>
          <w:rFonts w:ascii="Times New Roman" w:eastAsia="Times New Roman" w:hAnsi="Times New Roman" w:cs="Times New Roman"/>
          <w:lang w:eastAsia="zh-CN"/>
        </w:rPr>
        <w:t> </w:t>
      </w:r>
      <w:r w:rsidRPr="00CD6C21">
        <w:rPr>
          <w:rFonts w:ascii="Times New Roman" w:eastAsia="Times New Roman" w:hAnsi="Times New Roman" w:cs="Times New Roman"/>
          <w:lang w:eastAsia="zh-CN"/>
        </w:rPr>
        <w:fldChar w:fldCharType="end"/>
      </w: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CD6C21" w:rsidRPr="00CD6C21" w:rsidRDefault="00536B68" w:rsidP="00CD6C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</w:t>
      </w:r>
      <w:r w:rsidR="00F724B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D6C21"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D6C21"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6C21"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6C21" w:rsidRPr="00CD6C21" w:rsidRDefault="00CD6C21" w:rsidP="00CD6C2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Карпова, д. 4</w:t>
            </w:r>
          </w:p>
        </w:tc>
      </w:tr>
      <w:tr w:rsidR="00CD6C21" w:rsidRPr="00CD6C21" w:rsidTr="009379C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CD6C21" w:rsidRPr="00CD6C21" w:rsidTr="009379C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D6C21" w:rsidRPr="00CD6C21" w:rsidRDefault="00CD6C21" w:rsidP="00CD6C21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21" w:rsidRPr="00CD6C21" w:rsidRDefault="00CD6C21" w:rsidP="00CD6C21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D6C21" w:rsidRPr="00CD6C21" w:rsidRDefault="00CD6C21" w:rsidP="00CD6C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6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CD6C21" w:rsidRPr="00CD6C21" w:rsidTr="009379CB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ПЕРЕЧЕНЬ</w:t>
            </w:r>
          </w:p>
        </w:tc>
      </w:tr>
      <w:tr w:rsidR="00CD6C21" w:rsidRPr="00CD6C21" w:rsidTr="009379CB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дополнительных работ и услуг по содержанию и ремонту общего имущества</w:t>
            </w:r>
          </w:p>
        </w:tc>
      </w:tr>
      <w:tr w:rsidR="00CD6C21" w:rsidRPr="00CD6C21" w:rsidTr="009379CB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CD6C21" w:rsidRPr="00CD6C21" w:rsidTr="009379CB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CD6C21" w:rsidRPr="00CD6C21" w:rsidTr="009379CB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ул. Карпова д. 4</w:t>
            </w:r>
          </w:p>
        </w:tc>
      </w:tr>
      <w:tr w:rsidR="00CD6C21" w:rsidRPr="00CD6C21" w:rsidTr="009379C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определен</w:t>
            </w:r>
          </w:p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21" w:rsidRPr="00CD6C21" w:rsidRDefault="00CD6C21" w:rsidP="00CD6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коммунальных услуг в многоквартирном доме по лоту </w:t>
      </w:r>
      <w:r w:rsidRPr="00CD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CD6C21" w:rsidRPr="00CD6C21" w:rsidRDefault="00CD6C21" w:rsidP="00CD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47"/>
        <w:gridCol w:w="1794"/>
        <w:gridCol w:w="1313"/>
        <w:gridCol w:w="1888"/>
        <w:gridCol w:w="1246"/>
        <w:gridCol w:w="1239"/>
      </w:tblGrid>
      <w:tr w:rsidR="00CD6C21" w:rsidRPr="00CD6C21" w:rsidTr="009379CB">
        <w:trPr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№ мн./дома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и вспомогательных помещений, (</w:t>
            </w:r>
            <w:proofErr w:type="spellStart"/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нанимателей на дату проведения конкурса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коммунальных услуг, включенных в договор управления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CD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на дату проведения конкурса</w:t>
            </w:r>
          </w:p>
        </w:tc>
      </w:tr>
      <w:tr w:rsidR="00CD6C21" w:rsidRPr="00CD6C21" w:rsidTr="009379CB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  <w:proofErr w:type="gramEnd"/>
            <w:r w:rsidRPr="00CD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(руб.)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месяц, (руб.)</w:t>
            </w:r>
          </w:p>
        </w:tc>
      </w:tr>
      <w:tr w:rsidR="00CD6C21" w:rsidRPr="00CD6C21" w:rsidTr="009379CB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Карпова, д. 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Центральное отопление, </w:t>
            </w:r>
          </w:p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ХВС, ГВС,  Канализация, Электроснабжение, Газоснабжение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D6C21" w:rsidRPr="00CD6C21" w:rsidTr="009379CB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21" w:rsidRPr="00CD6C21" w:rsidRDefault="00CD6C21" w:rsidP="00CD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21" w:rsidRPr="00CD6C21" w:rsidRDefault="00CD6C21" w:rsidP="00CD6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6C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D6C21" w:rsidRPr="00CD6C21" w:rsidRDefault="00CD6C21" w:rsidP="00CD6C21">
      <w:pPr>
        <w:spacing w:after="0" w:line="240" w:lineRule="auto"/>
        <w:jc w:val="center"/>
        <w:outlineLvl w:val="0"/>
      </w:pPr>
    </w:p>
    <w:p w:rsidR="00CD6C21" w:rsidRPr="00CD6C21" w:rsidRDefault="00CD6C21" w:rsidP="00CD6C21"/>
    <w:p w:rsidR="00A411DA" w:rsidRDefault="00A411DA"/>
    <w:sectPr w:rsidR="00A411DA" w:rsidSect="00536B68">
      <w:pgSz w:w="11909" w:h="16834"/>
      <w:pgMar w:top="635" w:right="284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66" w:rsidRDefault="00C90366">
      <w:pPr>
        <w:spacing w:after="0" w:line="240" w:lineRule="auto"/>
      </w:pPr>
      <w:r>
        <w:separator/>
      </w:r>
    </w:p>
  </w:endnote>
  <w:endnote w:type="continuationSeparator" w:id="0">
    <w:p w:rsidR="00C90366" w:rsidRDefault="00C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Default="008C290A" w:rsidP="009477CD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E466A">
      <w:rPr>
        <w:rStyle w:val="af3"/>
        <w:noProof/>
      </w:rPr>
      <w:t>1</w:t>
    </w:r>
    <w:r>
      <w:rPr>
        <w:rStyle w:val="af3"/>
      </w:rPr>
      <w:fldChar w:fldCharType="end"/>
    </w:r>
  </w:p>
  <w:p w:rsidR="0019739B" w:rsidRDefault="00C90366" w:rsidP="009477C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Default="008C290A" w:rsidP="009477CD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B37DE">
      <w:rPr>
        <w:rStyle w:val="af3"/>
        <w:noProof/>
      </w:rPr>
      <w:t>71</w:t>
    </w:r>
    <w:r>
      <w:rPr>
        <w:rStyle w:val="af3"/>
      </w:rPr>
      <w:fldChar w:fldCharType="end"/>
    </w:r>
  </w:p>
  <w:p w:rsidR="0019739B" w:rsidRDefault="00C90366" w:rsidP="009477C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66" w:rsidRDefault="00C90366">
      <w:pPr>
        <w:spacing w:after="0" w:line="240" w:lineRule="auto"/>
      </w:pPr>
      <w:r>
        <w:separator/>
      </w:r>
    </w:p>
  </w:footnote>
  <w:footnote w:type="continuationSeparator" w:id="0">
    <w:p w:rsidR="00C90366" w:rsidRDefault="00C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971B97" w:rsidRDefault="00C90366" w:rsidP="009477CD">
    <w:pPr>
      <w:pStyle w:val="af1"/>
      <w:jc w:val="center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7769A5" w:rsidRDefault="00C90366" w:rsidP="009477CD">
    <w:pPr>
      <w:pStyle w:val="af1"/>
      <w:rPr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F24F2D" w:rsidRDefault="00C90366" w:rsidP="009477CD">
    <w:pPr>
      <w:pStyle w:val="af1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472A12" w:rsidRDefault="00C90366" w:rsidP="009477C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188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6E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FEE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42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AF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F9E9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D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B942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F6082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AA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0A57019"/>
    <w:multiLevelType w:val="hybridMultilevel"/>
    <w:tmpl w:val="975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521293"/>
    <w:multiLevelType w:val="hybridMultilevel"/>
    <w:tmpl w:val="87DEF046"/>
    <w:lvl w:ilvl="0" w:tplc="4068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6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0E7A5D"/>
    <w:multiLevelType w:val="hybridMultilevel"/>
    <w:tmpl w:val="474E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7450AF"/>
    <w:multiLevelType w:val="hybridMultilevel"/>
    <w:tmpl w:val="1AF22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80D5B47"/>
    <w:multiLevelType w:val="hybridMultilevel"/>
    <w:tmpl w:val="18E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AE3DEE"/>
    <w:multiLevelType w:val="hybridMultilevel"/>
    <w:tmpl w:val="84F6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319CE"/>
    <w:multiLevelType w:val="hybridMultilevel"/>
    <w:tmpl w:val="6F26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6B393E"/>
    <w:multiLevelType w:val="hybridMultilevel"/>
    <w:tmpl w:val="84461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85313A"/>
    <w:multiLevelType w:val="hybridMultilevel"/>
    <w:tmpl w:val="630C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136169"/>
    <w:multiLevelType w:val="hybridMultilevel"/>
    <w:tmpl w:val="A9C4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A5181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696"/>
    <w:multiLevelType w:val="multilevel"/>
    <w:tmpl w:val="18F4C1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hint="default"/>
      </w:rPr>
    </w:lvl>
  </w:abstractNum>
  <w:abstractNum w:abstractNumId="24">
    <w:nsid w:val="4C6F784D"/>
    <w:multiLevelType w:val="hybridMultilevel"/>
    <w:tmpl w:val="0DFC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B797F"/>
    <w:multiLevelType w:val="hybridMultilevel"/>
    <w:tmpl w:val="B2A6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A0864"/>
    <w:multiLevelType w:val="hybridMultilevel"/>
    <w:tmpl w:val="292CF94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>
    <w:nsid w:val="5B5A6417"/>
    <w:multiLevelType w:val="hybridMultilevel"/>
    <w:tmpl w:val="5DA883C2"/>
    <w:lvl w:ilvl="0" w:tplc="AC9A2ABC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4C746C"/>
    <w:multiLevelType w:val="hybridMultilevel"/>
    <w:tmpl w:val="C8C2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049CC"/>
    <w:multiLevelType w:val="hybridMultilevel"/>
    <w:tmpl w:val="A6EAF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0FE3DFA"/>
    <w:multiLevelType w:val="hybridMultilevel"/>
    <w:tmpl w:val="4EE4103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630E569B"/>
    <w:multiLevelType w:val="hybridMultilevel"/>
    <w:tmpl w:val="9BAE0A4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B5338"/>
    <w:multiLevelType w:val="hybridMultilevel"/>
    <w:tmpl w:val="C67E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3"/>
  </w:num>
  <w:num w:numId="14">
    <w:abstractNumId w:val="28"/>
  </w:num>
  <w:num w:numId="15">
    <w:abstractNumId w:val="25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11"/>
  </w:num>
  <w:num w:numId="21">
    <w:abstractNumId w:val="14"/>
  </w:num>
  <w:num w:numId="22">
    <w:abstractNumId w:val="24"/>
  </w:num>
  <w:num w:numId="23">
    <w:abstractNumId w:val="36"/>
  </w:num>
  <w:num w:numId="24">
    <w:abstractNumId w:val="22"/>
  </w:num>
  <w:num w:numId="25">
    <w:abstractNumId w:val="30"/>
  </w:num>
  <w:num w:numId="26">
    <w:abstractNumId w:val="20"/>
  </w:num>
  <w:num w:numId="27">
    <w:abstractNumId w:val="32"/>
  </w:num>
  <w:num w:numId="28">
    <w:abstractNumId w:val="31"/>
  </w:num>
  <w:num w:numId="29">
    <w:abstractNumId w:val="27"/>
  </w:num>
  <w:num w:numId="30">
    <w:abstractNumId w:val="17"/>
  </w:num>
  <w:num w:numId="31">
    <w:abstractNumId w:val="29"/>
  </w:num>
  <w:num w:numId="32">
    <w:abstractNumId w:val="15"/>
  </w:num>
  <w:num w:numId="33">
    <w:abstractNumId w:val="26"/>
  </w:num>
  <w:num w:numId="3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3"/>
  </w:num>
  <w:num w:numId="40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A4"/>
    <w:rsid w:val="001C37DB"/>
    <w:rsid w:val="003B37DE"/>
    <w:rsid w:val="00407015"/>
    <w:rsid w:val="004D48EC"/>
    <w:rsid w:val="00536B68"/>
    <w:rsid w:val="00705907"/>
    <w:rsid w:val="008C290A"/>
    <w:rsid w:val="008F0FA4"/>
    <w:rsid w:val="00996D11"/>
    <w:rsid w:val="00A411DA"/>
    <w:rsid w:val="00B87D37"/>
    <w:rsid w:val="00BF72FB"/>
    <w:rsid w:val="00C512B9"/>
    <w:rsid w:val="00C90366"/>
    <w:rsid w:val="00CB5FA1"/>
    <w:rsid w:val="00CD6C21"/>
    <w:rsid w:val="00EE466A"/>
    <w:rsid w:val="00F724B3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CD6C21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CD6C21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D6C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CD6C21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D6C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CD6C21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CD6C21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D6C2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CD6C2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D6C2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CD6C2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CD6C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CD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CD6C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D6C2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CD6C2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CD6C21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CD6C21"/>
  </w:style>
  <w:style w:type="numbering" w:customStyle="1" w:styleId="110">
    <w:name w:val="Нет списка11"/>
    <w:next w:val="a4"/>
    <w:semiHidden/>
    <w:rsid w:val="00CD6C21"/>
  </w:style>
  <w:style w:type="paragraph" w:customStyle="1" w:styleId="a1">
    <w:name w:val="Стиль"/>
    <w:rsid w:val="00CD6C21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CD6C21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CD6C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CD6C2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CD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CD6C21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CD6C2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CD6C2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CD6C21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6C21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CD6C21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CD6C21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CD6C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CD6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CD6C21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CD6C21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CD6C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CD6C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CD6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CD6C21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CD6C21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CD6C21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CD6C21"/>
  </w:style>
  <w:style w:type="paragraph" w:styleId="af4">
    <w:name w:val="Plain Text"/>
    <w:basedOn w:val="a0"/>
    <w:link w:val="af5"/>
    <w:rsid w:val="00CD6C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CD6C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D6C21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CD6C21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CD6C21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CD6C21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CD6C21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CD6C21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CD6C21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CD6C21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CD6C21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CD6C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CD6C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CD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6C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CD6C21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CD6C21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CD6C21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CD6C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CD6C21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CD6C21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CD6C21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CD6C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CD6C2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CD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CD6C2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CD6C21"/>
  </w:style>
  <w:style w:type="paragraph" w:styleId="2b">
    <w:name w:val="List Bullet 2"/>
    <w:basedOn w:val="a0"/>
    <w:autoRedefine/>
    <w:rsid w:val="00CD6C21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CD6C21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CD6C21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CD6C21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D6C21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CD6C21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CD6C21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CD6C21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CD6C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CD6C21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CD6C21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CD6C2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CD6C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CD6C21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CD6C21"/>
  </w:style>
  <w:style w:type="character" w:styleId="aff2">
    <w:name w:val="Emphasis"/>
    <w:basedOn w:val="a2"/>
    <w:qFormat/>
    <w:rsid w:val="00CD6C21"/>
    <w:rPr>
      <w:i/>
      <w:iCs/>
    </w:rPr>
  </w:style>
  <w:style w:type="paragraph" w:styleId="aff3">
    <w:name w:val="Note Heading"/>
    <w:basedOn w:val="a0"/>
    <w:next w:val="a0"/>
    <w:link w:val="aff4"/>
    <w:rsid w:val="00CD6C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CD6C21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CD6C21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CD6C21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CD6C21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CD6C21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CD6C21"/>
  </w:style>
  <w:style w:type="character" w:styleId="HTML4">
    <w:name w:val="HTML Sample"/>
    <w:basedOn w:val="a2"/>
    <w:rsid w:val="00CD6C21"/>
    <w:rPr>
      <w:rFonts w:ascii="Courier New" w:hAnsi="Courier New" w:cs="Courier New"/>
    </w:rPr>
  </w:style>
  <w:style w:type="paragraph" w:styleId="2e">
    <w:name w:val="envelope return"/>
    <w:basedOn w:val="a0"/>
    <w:rsid w:val="00CD6C2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CD6C21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CD6C21"/>
    <w:rPr>
      <w:i/>
      <w:iCs/>
    </w:rPr>
  </w:style>
  <w:style w:type="character" w:styleId="HTML6">
    <w:name w:val="HTML Variable"/>
    <w:basedOn w:val="a2"/>
    <w:rsid w:val="00CD6C21"/>
    <w:rPr>
      <w:i/>
      <w:iCs/>
    </w:rPr>
  </w:style>
  <w:style w:type="character" w:styleId="HTML7">
    <w:name w:val="HTML Typewriter"/>
    <w:basedOn w:val="a2"/>
    <w:rsid w:val="00CD6C21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CD6C2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CD6C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CD6C2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CD6C2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CD6C2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CD6C21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CD6C2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CD6C2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CD6C21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CD6C21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CD6C21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CD6C21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CD6C21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CD6C21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CD6C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CD6C21"/>
    <w:rPr>
      <w:b/>
      <w:bCs/>
    </w:rPr>
  </w:style>
  <w:style w:type="character" w:styleId="HTMLa">
    <w:name w:val="HTML Cite"/>
    <w:basedOn w:val="a2"/>
    <w:rsid w:val="00CD6C21"/>
    <w:rPr>
      <w:i/>
      <w:iCs/>
    </w:rPr>
  </w:style>
  <w:style w:type="paragraph" w:styleId="afff2">
    <w:name w:val="Message Header"/>
    <w:basedOn w:val="a0"/>
    <w:link w:val="afff3"/>
    <w:rsid w:val="00CD6C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CD6C2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CD6C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CD6C2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CD6C21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CD6C21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CD6C21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CD6C21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CD6C21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CD6C21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CD6C21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CD6C21"/>
    <w:rPr>
      <w:sz w:val="24"/>
      <w:szCs w:val="24"/>
      <w:lang w:val="ru-RU" w:eastAsia="ru-RU"/>
    </w:rPr>
  </w:style>
  <w:style w:type="paragraph" w:customStyle="1" w:styleId="afff8">
    <w:name w:val="текст"/>
    <w:rsid w:val="00CD6C21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CD6C21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CD6C21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CD6C21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CD6C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CD6C21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CD6C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CD6C21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CD6C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CD6C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CD6C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CD6C2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CD6C2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CD6C21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D6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CD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CD6C21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CD6C2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6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CD6C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CD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CD6C21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CD6C21"/>
  </w:style>
  <w:style w:type="paragraph" w:styleId="affff3">
    <w:name w:val="footnote text"/>
    <w:basedOn w:val="a0"/>
    <w:link w:val="1a"/>
    <w:uiPriority w:val="99"/>
    <w:semiHidden/>
    <w:unhideWhenUsed/>
    <w:rsid w:val="00CD6C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CD6C21"/>
    <w:rPr>
      <w:sz w:val="20"/>
      <w:szCs w:val="20"/>
    </w:rPr>
  </w:style>
  <w:style w:type="paragraph" w:styleId="affff5">
    <w:name w:val="No Spacing"/>
    <w:uiPriority w:val="99"/>
    <w:qFormat/>
    <w:rsid w:val="00CD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CD6C2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CD6C21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6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CD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CD6C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CD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CD6C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CD6C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CD6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CD6C21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CD6C21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CD6C21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CD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CD6C21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CD6C21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D6C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CD6C21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CD6C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CD6C21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CD6C21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D6C2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CD6C2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D6C2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CD6C2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CD6C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CD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CD6C2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D6C2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CD6C2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CD6C21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CD6C21"/>
  </w:style>
  <w:style w:type="numbering" w:customStyle="1" w:styleId="110">
    <w:name w:val="Нет списка11"/>
    <w:next w:val="a4"/>
    <w:semiHidden/>
    <w:rsid w:val="00CD6C21"/>
  </w:style>
  <w:style w:type="paragraph" w:customStyle="1" w:styleId="a1">
    <w:name w:val="Стиль"/>
    <w:rsid w:val="00CD6C21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CD6C21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CD6C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CD6C2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CD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CD6C21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CD6C2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CD6C2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CD6C21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6C21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CD6C21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CD6C21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CD6C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CD6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CD6C21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CD6C21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CD6C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CD6C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CD6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CD6C21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CD6C21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CD6C21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CD6C21"/>
  </w:style>
  <w:style w:type="paragraph" w:styleId="af4">
    <w:name w:val="Plain Text"/>
    <w:basedOn w:val="a0"/>
    <w:link w:val="af5"/>
    <w:rsid w:val="00CD6C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CD6C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D6C21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CD6C21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CD6C21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CD6C21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CD6C21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CD6C21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CD6C21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CD6C21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CD6C21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CD6C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CD6C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CD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6C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CD6C21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CD6C21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CD6C21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CD6C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CD6C21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CD6C21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CD6C21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CD6C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CD6C2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CD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CD6C2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CD6C21"/>
  </w:style>
  <w:style w:type="paragraph" w:styleId="2b">
    <w:name w:val="List Bullet 2"/>
    <w:basedOn w:val="a0"/>
    <w:autoRedefine/>
    <w:rsid w:val="00CD6C21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CD6C21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CD6C21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CD6C21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CD6C21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CD6C21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CD6C21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CD6C21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CD6C2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CD6C21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CD6C21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CD6C2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CD6C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CD6C21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CD6C21"/>
  </w:style>
  <w:style w:type="character" w:styleId="aff2">
    <w:name w:val="Emphasis"/>
    <w:basedOn w:val="a2"/>
    <w:qFormat/>
    <w:rsid w:val="00CD6C21"/>
    <w:rPr>
      <w:i/>
      <w:iCs/>
    </w:rPr>
  </w:style>
  <w:style w:type="paragraph" w:styleId="aff3">
    <w:name w:val="Note Heading"/>
    <w:basedOn w:val="a0"/>
    <w:next w:val="a0"/>
    <w:link w:val="aff4"/>
    <w:rsid w:val="00CD6C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CD6C21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CD6C21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CD6C21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CD6C21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CD6C21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CD6C21"/>
  </w:style>
  <w:style w:type="character" w:styleId="HTML4">
    <w:name w:val="HTML Sample"/>
    <w:basedOn w:val="a2"/>
    <w:rsid w:val="00CD6C21"/>
    <w:rPr>
      <w:rFonts w:ascii="Courier New" w:hAnsi="Courier New" w:cs="Courier New"/>
    </w:rPr>
  </w:style>
  <w:style w:type="paragraph" w:styleId="2e">
    <w:name w:val="envelope return"/>
    <w:basedOn w:val="a0"/>
    <w:rsid w:val="00CD6C2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CD6C21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CD6C21"/>
    <w:rPr>
      <w:i/>
      <w:iCs/>
    </w:rPr>
  </w:style>
  <w:style w:type="character" w:styleId="HTML6">
    <w:name w:val="HTML Variable"/>
    <w:basedOn w:val="a2"/>
    <w:rsid w:val="00CD6C21"/>
    <w:rPr>
      <w:i/>
      <w:iCs/>
    </w:rPr>
  </w:style>
  <w:style w:type="character" w:styleId="HTML7">
    <w:name w:val="HTML Typewriter"/>
    <w:basedOn w:val="a2"/>
    <w:rsid w:val="00CD6C21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CD6C2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CD6C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CD6C2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CD6C2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CD6C2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CD6C21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CD6C2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CD6C21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CD6C21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CD6C21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CD6C21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CD6C21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CD6C21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CD6C21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CD6C2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CD6C21"/>
    <w:rPr>
      <w:b/>
      <w:bCs/>
    </w:rPr>
  </w:style>
  <w:style w:type="character" w:styleId="HTMLa">
    <w:name w:val="HTML Cite"/>
    <w:basedOn w:val="a2"/>
    <w:rsid w:val="00CD6C21"/>
    <w:rPr>
      <w:i/>
      <w:iCs/>
    </w:rPr>
  </w:style>
  <w:style w:type="paragraph" w:styleId="afff2">
    <w:name w:val="Message Header"/>
    <w:basedOn w:val="a0"/>
    <w:link w:val="afff3"/>
    <w:rsid w:val="00CD6C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CD6C2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CD6C2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CD6C21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CD6C21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CD6C21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CD6C21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CD6C21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CD6C21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CD6C21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CD6C21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CD6C21"/>
    <w:rPr>
      <w:sz w:val="24"/>
      <w:szCs w:val="24"/>
      <w:lang w:val="ru-RU" w:eastAsia="ru-RU"/>
    </w:rPr>
  </w:style>
  <w:style w:type="paragraph" w:customStyle="1" w:styleId="afff8">
    <w:name w:val="текст"/>
    <w:rsid w:val="00CD6C21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CD6C21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CD6C21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CD6C21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CD6C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CD6C21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CD6C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CD6C21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CD6C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CD6C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CD6C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CD6C2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CD6C2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CD6C21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D6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CD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CD6C21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CD6C2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6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CD6C2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CD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CD6C21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CD6C21"/>
  </w:style>
  <w:style w:type="paragraph" w:styleId="affff3">
    <w:name w:val="footnote text"/>
    <w:basedOn w:val="a0"/>
    <w:link w:val="1a"/>
    <w:uiPriority w:val="99"/>
    <w:semiHidden/>
    <w:unhideWhenUsed/>
    <w:rsid w:val="00CD6C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CD6C21"/>
    <w:rPr>
      <w:sz w:val="20"/>
      <w:szCs w:val="20"/>
    </w:rPr>
  </w:style>
  <w:style w:type="paragraph" w:styleId="affff5">
    <w:name w:val="No Spacing"/>
    <w:uiPriority w:val="99"/>
    <w:qFormat/>
    <w:rsid w:val="00CD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CD6C2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CD6C21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6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CD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CD6C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CD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CD6C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CD6C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CD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CD6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CD6C21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CD6C21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CD6C21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CD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image" Target="media/image1.wmf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BFD63895812CB4676BF97EACBBD730B49915C937FAD7BC84AF1B30FAE598A20BB680E30FFF8B192kDG6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image" Target="media/image3.wmf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F0664F069B8F4F0261CFF33840BD8A1B8DD94EC33A17AB3FC24656C824F67785971E0D50617A8F05ICJ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08B5B33FAF065FAAD2C1305A6F220CC574BF10D4D27F044BAC03C43EEB4C5095A066244DCD4A15w9M3M" TargetMode="External"/><Relationship Id="rId28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110A6328B052EF41F0DED7FF138C8DF7AC22970B6B89AAEBF72E148D1E66D139F2433AFD1DSBUFM" TargetMode="External"/><Relationship Id="rId22" Type="http://schemas.openxmlformats.org/officeDocument/2006/relationships/hyperlink" Target="consultantplus://offline/ref=FBFD63895812CB4676BF97EACBBD730B4992589072A97BC84AF1B30FAE598A20BB680E36kFG6F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71</Pages>
  <Words>23872</Words>
  <Characters>136071</Characters>
  <Application>Microsoft Office Word</Application>
  <DocSecurity>0</DocSecurity>
  <Lines>1133</Lines>
  <Paragraphs>319</Paragraphs>
  <ScaleCrop>false</ScaleCrop>
  <Company/>
  <LinksUpToDate>false</LinksUpToDate>
  <CharactersWithSpaces>159624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dcterms:created xsi:type="dcterms:W3CDTF">2017-02-15T11:53:00Z</dcterms:created>
  <dcterms:modified xsi:type="dcterms:W3CDTF">2017-02-16T07:50:00Z</dcterms:modified>
</cp:coreProperties>
</file>