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B6" w:rsidRDefault="00E1111C" w:rsidP="006E18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Приложение № 3</w:t>
      </w:r>
    </w:p>
    <w:p w:rsidR="00266199" w:rsidRPr="006E18B6" w:rsidRDefault="00266199" w:rsidP="006E18B6">
      <w:pPr>
        <w:jc w:val="center"/>
        <w:rPr>
          <w:b/>
          <w:sz w:val="22"/>
          <w:szCs w:val="22"/>
        </w:rPr>
      </w:pPr>
    </w:p>
    <w:p w:rsidR="006E18B6" w:rsidRDefault="006E18B6" w:rsidP="00B455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C97AC5" w:rsidRPr="006E18B6" w:rsidRDefault="00C97AC5" w:rsidP="006E18B6">
      <w:pPr>
        <w:jc w:val="center"/>
        <w:rPr>
          <w:b/>
          <w:sz w:val="22"/>
          <w:szCs w:val="22"/>
        </w:rPr>
      </w:pPr>
    </w:p>
    <w:p w:rsidR="006E18B6" w:rsidRPr="006E18B6" w:rsidRDefault="006E18B6" w:rsidP="006E18B6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 xml:space="preserve">ДОГОВОР КУПЛИ – ПРОДАЖИ  № </w:t>
      </w:r>
    </w:p>
    <w:p w:rsidR="006E18B6" w:rsidRPr="006E18B6" w:rsidRDefault="006E18B6" w:rsidP="006E18B6">
      <w:pPr>
        <w:jc w:val="center"/>
        <w:rPr>
          <w:sz w:val="22"/>
          <w:szCs w:val="22"/>
        </w:rPr>
      </w:pPr>
      <w:r w:rsidRPr="006E18B6">
        <w:rPr>
          <w:sz w:val="22"/>
          <w:szCs w:val="22"/>
        </w:rPr>
        <w:t>Владимирская область, Александровский район, г. Карабаново</w:t>
      </w:r>
    </w:p>
    <w:p w:rsidR="006E18B6" w:rsidRPr="006E18B6" w:rsidRDefault="006E18B6" w:rsidP="00B45579">
      <w:pPr>
        <w:jc w:val="center"/>
        <w:rPr>
          <w:sz w:val="22"/>
          <w:szCs w:val="22"/>
        </w:rPr>
      </w:pPr>
      <w:r w:rsidRPr="006E18B6">
        <w:rPr>
          <w:sz w:val="22"/>
          <w:szCs w:val="22"/>
        </w:rPr>
        <w:t>___________________</w:t>
      </w:r>
      <w:r w:rsidR="006A07EE">
        <w:rPr>
          <w:sz w:val="22"/>
          <w:szCs w:val="22"/>
        </w:rPr>
        <w:t xml:space="preserve"> 2017</w:t>
      </w:r>
      <w:r>
        <w:rPr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 года</w:t>
      </w:r>
    </w:p>
    <w:p w:rsidR="006E18B6" w:rsidRPr="00B45579" w:rsidRDefault="006E18B6" w:rsidP="00B45579">
      <w:pPr>
        <w:pStyle w:val="2"/>
        <w:spacing w:line="240" w:lineRule="auto"/>
        <w:ind w:right="-142"/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Муниципальное образование город  Карабаново Александровского района Владимирской области в лице главы </w:t>
      </w:r>
      <w:r w:rsidR="006A07EE">
        <w:rPr>
          <w:sz w:val="22"/>
          <w:szCs w:val="22"/>
        </w:rPr>
        <w:t xml:space="preserve">администрации </w:t>
      </w:r>
      <w:r w:rsidRPr="006E18B6">
        <w:rPr>
          <w:sz w:val="22"/>
          <w:szCs w:val="22"/>
        </w:rPr>
        <w:t>города</w:t>
      </w:r>
      <w:r w:rsidR="006A07EE">
        <w:rPr>
          <w:sz w:val="22"/>
          <w:szCs w:val="22"/>
        </w:rPr>
        <w:t xml:space="preserve"> Карабаново</w:t>
      </w:r>
      <w:r w:rsidRPr="006E18B6">
        <w:rPr>
          <w:sz w:val="22"/>
          <w:szCs w:val="22"/>
        </w:rPr>
        <w:t xml:space="preserve"> </w:t>
      </w:r>
      <w:proofErr w:type="spellStart"/>
      <w:r w:rsidRPr="006E18B6">
        <w:rPr>
          <w:sz w:val="22"/>
          <w:szCs w:val="22"/>
        </w:rPr>
        <w:t>Помехиной</w:t>
      </w:r>
      <w:proofErr w:type="spellEnd"/>
      <w:r w:rsidRPr="006E18B6">
        <w:rPr>
          <w:sz w:val="22"/>
          <w:szCs w:val="22"/>
        </w:rPr>
        <w:t xml:space="preserve"> Натальи Евгеньевны, действующей на основании Устава именуемая  в дальнейшем </w:t>
      </w:r>
      <w:r>
        <w:rPr>
          <w:b/>
          <w:sz w:val="22"/>
          <w:szCs w:val="22"/>
        </w:rPr>
        <w:t>«ПРОДАВЕЦ</w:t>
      </w:r>
      <w:r w:rsidRPr="006E18B6">
        <w:rPr>
          <w:b/>
          <w:sz w:val="22"/>
          <w:szCs w:val="22"/>
        </w:rPr>
        <w:t>»,</w:t>
      </w:r>
      <w:r w:rsidRPr="006E18B6">
        <w:rPr>
          <w:sz w:val="22"/>
          <w:szCs w:val="22"/>
        </w:rPr>
        <w:t xml:space="preserve"> с одной стороны, и</w:t>
      </w:r>
      <w:r w:rsidRPr="006E18B6">
        <w:rPr>
          <w:b/>
          <w:sz w:val="22"/>
          <w:szCs w:val="22"/>
        </w:rPr>
        <w:t xml:space="preserve"> _____________________________________________________</w:t>
      </w:r>
      <w:r>
        <w:rPr>
          <w:b/>
          <w:sz w:val="22"/>
          <w:szCs w:val="22"/>
        </w:rPr>
        <w:t>_____</w:t>
      </w:r>
      <w:r w:rsidR="00966AC7">
        <w:rPr>
          <w:b/>
          <w:sz w:val="22"/>
          <w:szCs w:val="22"/>
        </w:rPr>
        <w:t>______</w:t>
      </w:r>
      <w:r w:rsidRPr="006E18B6">
        <w:rPr>
          <w:sz w:val="22"/>
          <w:szCs w:val="22"/>
        </w:rPr>
        <w:t>,</w:t>
      </w:r>
      <w:r w:rsidRPr="006E18B6">
        <w:rPr>
          <w:b/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«ПОКУПАТЕЛЬ</w:t>
      </w:r>
      <w:r w:rsidRPr="006E18B6">
        <w:rPr>
          <w:b/>
          <w:sz w:val="22"/>
          <w:szCs w:val="22"/>
        </w:rPr>
        <w:t>»</w:t>
      </w:r>
      <w:r w:rsidRPr="006E18B6">
        <w:rPr>
          <w:sz w:val="22"/>
          <w:szCs w:val="22"/>
        </w:rPr>
        <w:t>, с  другой  стороны,  совместно именуемые в дальнейшем «</w:t>
      </w:r>
      <w:r w:rsidRPr="006E18B6">
        <w:rPr>
          <w:b/>
          <w:sz w:val="22"/>
          <w:szCs w:val="22"/>
        </w:rPr>
        <w:t>СТОРОНЫ</w:t>
      </w:r>
      <w:r w:rsidRPr="006E18B6">
        <w:rPr>
          <w:sz w:val="22"/>
          <w:szCs w:val="22"/>
        </w:rPr>
        <w:t>», заключили настоящий Договор о нижеследующем:</w:t>
      </w:r>
    </w:p>
    <w:p w:rsidR="006E18B6" w:rsidRPr="006E18B6" w:rsidRDefault="006E18B6" w:rsidP="006E18B6">
      <w:pPr>
        <w:ind w:firstLine="708"/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1. Предмет Договора</w:t>
      </w:r>
    </w:p>
    <w:p w:rsidR="00544163" w:rsidRDefault="006E18B6" w:rsidP="00544163">
      <w:pPr>
        <w:tabs>
          <w:tab w:val="left" w:pos="720"/>
        </w:tabs>
        <w:jc w:val="both"/>
        <w:rPr>
          <w:b/>
          <w:sz w:val="22"/>
          <w:szCs w:val="22"/>
        </w:rPr>
      </w:pPr>
      <w:r w:rsidRPr="006E18B6">
        <w:rPr>
          <w:sz w:val="22"/>
          <w:szCs w:val="22"/>
        </w:rPr>
        <w:t>1.1.</w:t>
      </w:r>
      <w:r w:rsidRPr="006E18B6">
        <w:rPr>
          <w:sz w:val="22"/>
          <w:szCs w:val="22"/>
        </w:rPr>
        <w:tab/>
        <w:t>На основании заявки (регистрационный № ___ от ______ г.), протокола об итогах аукцио</w:t>
      </w:r>
      <w:r>
        <w:rPr>
          <w:sz w:val="22"/>
          <w:szCs w:val="22"/>
        </w:rPr>
        <w:t>на от ________________</w:t>
      </w:r>
      <w:r w:rsidR="006A07EE">
        <w:rPr>
          <w:sz w:val="22"/>
          <w:szCs w:val="22"/>
        </w:rPr>
        <w:t>2017</w:t>
      </w:r>
      <w:r w:rsidRPr="006E18B6">
        <w:rPr>
          <w:sz w:val="22"/>
          <w:szCs w:val="22"/>
        </w:rPr>
        <w:t xml:space="preserve"> года, «ПРОДАВЕЦ» продает и обязуется передать в собственность «ПОКУПАТЕЛЮ», а «ПОКУПАТЕЛЬ» приобретает в собственность и обязуется принять и оплат</w:t>
      </w:r>
      <w:r>
        <w:rPr>
          <w:sz w:val="22"/>
          <w:szCs w:val="22"/>
        </w:rPr>
        <w:t>ить в соответствии с условиями д</w:t>
      </w:r>
      <w:r w:rsidRPr="006E18B6">
        <w:rPr>
          <w:sz w:val="22"/>
          <w:szCs w:val="22"/>
        </w:rPr>
        <w:t xml:space="preserve">оговора </w:t>
      </w:r>
      <w:r w:rsidR="00544163">
        <w:t>нежилое здание</w:t>
      </w:r>
      <w:r w:rsidR="00544163" w:rsidRPr="00485B0B">
        <w:t xml:space="preserve">, </w:t>
      </w:r>
      <w:r w:rsidR="00544163">
        <w:t>расположенное</w:t>
      </w:r>
      <w:r w:rsidR="00544163" w:rsidRPr="00485B0B">
        <w:t xml:space="preserve"> по адресу: </w:t>
      </w:r>
      <w:proofErr w:type="spellStart"/>
      <w:r w:rsidR="00544163" w:rsidRPr="00485B0B">
        <w:t>г</w:t>
      </w:r>
      <w:proofErr w:type="gramStart"/>
      <w:r w:rsidR="00544163" w:rsidRPr="00485B0B">
        <w:t>.К</w:t>
      </w:r>
      <w:proofErr w:type="gramEnd"/>
      <w:r w:rsidR="00544163" w:rsidRPr="00485B0B">
        <w:t>арабаново</w:t>
      </w:r>
      <w:proofErr w:type="spellEnd"/>
      <w:r w:rsidR="00544163" w:rsidRPr="00485B0B">
        <w:t xml:space="preserve">, </w:t>
      </w:r>
      <w:proofErr w:type="spellStart"/>
      <w:r w:rsidR="00544163" w:rsidRPr="00485B0B">
        <w:t>ул.Вокзальная</w:t>
      </w:r>
      <w:proofErr w:type="spellEnd"/>
      <w:r w:rsidR="00544163" w:rsidRPr="00485B0B">
        <w:t>, д.1</w:t>
      </w:r>
      <w:r w:rsidR="00544163" w:rsidRPr="00485B0B">
        <w:rPr>
          <w:b/>
        </w:rPr>
        <w:t xml:space="preserve"> </w:t>
      </w:r>
      <w:r w:rsidR="00544163" w:rsidRPr="00485B0B">
        <w:t>общей пло</w:t>
      </w:r>
      <w:r w:rsidR="00544163">
        <w:t xml:space="preserve">щадью – 105,5 </w:t>
      </w:r>
      <w:proofErr w:type="spellStart"/>
      <w:r w:rsidR="00544163">
        <w:t>кв.м</w:t>
      </w:r>
      <w:proofErr w:type="spellEnd"/>
      <w:r w:rsidR="00544163">
        <w:t>., находящееся</w:t>
      </w:r>
      <w:r w:rsidR="00544163" w:rsidRPr="00485B0B">
        <w:t xml:space="preserve"> в собственности муниципального образования город Карабаново(свидетельство о государственной регистрации права от 28.07.2014 года серия 33 </w:t>
      </w:r>
      <w:proofErr w:type="gramStart"/>
      <w:r w:rsidR="00544163" w:rsidRPr="00485B0B">
        <w:t>АЛ</w:t>
      </w:r>
      <w:proofErr w:type="gramEnd"/>
      <w:r w:rsidR="00544163" w:rsidRPr="00485B0B">
        <w:t xml:space="preserve"> № 857066, запись в ЕГРП о государственной регистрации права от 28.07.2014 года  № 33-33-19/025/2014-682)</w:t>
      </w:r>
      <w:r w:rsidRPr="006E18B6">
        <w:rPr>
          <w:b/>
          <w:sz w:val="22"/>
          <w:szCs w:val="22"/>
        </w:rPr>
        <w:t xml:space="preserve">  </w:t>
      </w:r>
    </w:p>
    <w:p w:rsidR="006E18B6" w:rsidRPr="006E18B6" w:rsidRDefault="006E18B6" w:rsidP="00544163">
      <w:pPr>
        <w:tabs>
          <w:tab w:val="left" w:pos="720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2. Обязанности сторон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2.1.</w:t>
      </w:r>
      <w:r w:rsidRPr="006E18B6">
        <w:rPr>
          <w:sz w:val="22"/>
          <w:szCs w:val="22"/>
        </w:rPr>
        <w:tab/>
        <w:t>Обязанности  «ПРОДАВЦА»: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2.1.1.</w:t>
      </w:r>
      <w:r w:rsidRPr="006E18B6">
        <w:rPr>
          <w:sz w:val="22"/>
          <w:szCs w:val="22"/>
        </w:rPr>
        <w:tab/>
        <w:t>Передать имущество по акту приема - передачи не позднее чем через 30 дней после дня полной оплаты  стоимости имущества.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2.1.2.</w:t>
      </w:r>
      <w:r w:rsidRPr="006E18B6">
        <w:rPr>
          <w:sz w:val="22"/>
          <w:szCs w:val="22"/>
        </w:rPr>
        <w:tab/>
        <w:t>Передать имущество свободным от прав третьих лиц.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2.2.</w:t>
      </w:r>
      <w:r w:rsidRPr="006E18B6">
        <w:rPr>
          <w:sz w:val="22"/>
          <w:szCs w:val="22"/>
        </w:rPr>
        <w:tab/>
        <w:t>Обязанности «ПОКУПАТЕЛЯ»:</w:t>
      </w:r>
    </w:p>
    <w:p w:rsidR="006E18B6" w:rsidRPr="006E18B6" w:rsidRDefault="006E18B6" w:rsidP="00B45579">
      <w:pPr>
        <w:rPr>
          <w:sz w:val="22"/>
          <w:szCs w:val="22"/>
        </w:rPr>
      </w:pPr>
      <w:r w:rsidRPr="006E18B6">
        <w:rPr>
          <w:sz w:val="22"/>
          <w:szCs w:val="22"/>
        </w:rPr>
        <w:t>2.2.1.</w:t>
      </w:r>
      <w:r w:rsidRPr="006E18B6">
        <w:rPr>
          <w:sz w:val="22"/>
          <w:szCs w:val="22"/>
        </w:rPr>
        <w:tab/>
        <w:t>Принять имущество в соответствии со статьей 4 Договора.                                                                                   2.2.2.</w:t>
      </w:r>
      <w:r w:rsidRPr="006E18B6">
        <w:rPr>
          <w:sz w:val="22"/>
          <w:szCs w:val="22"/>
        </w:rPr>
        <w:tab/>
      </w:r>
      <w:proofErr w:type="gramStart"/>
      <w:r w:rsidRPr="006E18B6">
        <w:rPr>
          <w:sz w:val="22"/>
          <w:szCs w:val="22"/>
        </w:rPr>
        <w:t>Оплатить стоимость имущества</w:t>
      </w:r>
      <w:proofErr w:type="gramEnd"/>
      <w:r w:rsidRPr="006E18B6">
        <w:rPr>
          <w:sz w:val="22"/>
          <w:szCs w:val="22"/>
        </w:rPr>
        <w:t xml:space="preserve"> в соответствии со статьей 3 Договора.      </w:t>
      </w:r>
    </w:p>
    <w:p w:rsidR="006E18B6" w:rsidRPr="006E18B6" w:rsidRDefault="006E18B6" w:rsidP="006E18B6">
      <w:pPr>
        <w:tabs>
          <w:tab w:val="left" w:pos="4545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 xml:space="preserve">          3. Цена договора, условия и порядок расчетов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3.1. Установленная  по результатам аукциона продажная цена имущества, яв</w:t>
      </w:r>
      <w:r>
        <w:rPr>
          <w:sz w:val="22"/>
          <w:szCs w:val="22"/>
        </w:rPr>
        <w:t>ляющегося предметом настоящего д</w:t>
      </w:r>
      <w:r w:rsidRPr="006E18B6">
        <w:rPr>
          <w:sz w:val="22"/>
          <w:szCs w:val="22"/>
        </w:rPr>
        <w:t>оговора</w:t>
      </w:r>
      <w:r>
        <w:rPr>
          <w:sz w:val="22"/>
          <w:szCs w:val="22"/>
        </w:rPr>
        <w:t>,</w:t>
      </w:r>
      <w:r w:rsidRPr="006E18B6">
        <w:rPr>
          <w:sz w:val="22"/>
          <w:szCs w:val="22"/>
        </w:rPr>
        <w:t xml:space="preserve">  </w:t>
      </w:r>
      <w:r w:rsidR="00865589">
        <w:rPr>
          <w:sz w:val="22"/>
          <w:szCs w:val="22"/>
        </w:rPr>
        <w:t xml:space="preserve"> составляет</w:t>
      </w:r>
      <w:proofErr w:type="gramStart"/>
      <w:r w:rsidR="00865589">
        <w:rPr>
          <w:sz w:val="22"/>
          <w:szCs w:val="22"/>
        </w:rPr>
        <w:t xml:space="preserve"> ___________(_______</w:t>
      </w:r>
      <w:r w:rsidR="00544163">
        <w:rPr>
          <w:sz w:val="22"/>
          <w:szCs w:val="22"/>
        </w:rPr>
        <w:t xml:space="preserve">) </w:t>
      </w:r>
      <w:proofErr w:type="gramEnd"/>
      <w:r w:rsidR="00544163">
        <w:rPr>
          <w:sz w:val="22"/>
          <w:szCs w:val="22"/>
        </w:rPr>
        <w:t>рублей, с  учётом</w:t>
      </w:r>
      <w:r>
        <w:rPr>
          <w:sz w:val="22"/>
          <w:szCs w:val="22"/>
        </w:rPr>
        <w:t xml:space="preserve"> НДС 18%.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3.2 Покупатель уплачивает «Продавцу» продажную цену имущества в порядке, установленном  в п. 3.3. настоящего договора.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       Моментом уплаты является поступление средств на счёт «Продавца». Уплата продажной цены осуществляется  путем перечисления денежных средств на счет «Продавца», указанный в п. 9 настоящего договора.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3.3. </w:t>
      </w:r>
      <w:r>
        <w:rPr>
          <w:sz w:val="22"/>
          <w:szCs w:val="22"/>
        </w:rPr>
        <w:t xml:space="preserve">Сумма задатка в размере </w:t>
      </w:r>
      <w:r w:rsidR="00FC19EA">
        <w:rPr>
          <w:b/>
          <w:u w:val="single"/>
        </w:rPr>
        <w:t>94 200</w:t>
      </w:r>
      <w:r w:rsidR="00FC19EA" w:rsidRPr="00475438">
        <w:rPr>
          <w:b/>
          <w:u w:val="single"/>
        </w:rPr>
        <w:t>,00</w:t>
      </w:r>
      <w:r w:rsidR="00FC19EA">
        <w:t xml:space="preserve">  (девяносто четыре тысячи двести</w:t>
      </w:r>
      <w:r w:rsidR="00FC19EA" w:rsidRPr="005E65DB">
        <w:t>) руб</w:t>
      </w:r>
      <w:r w:rsidR="00FC19EA">
        <w:t>лей</w:t>
      </w:r>
      <w:r w:rsidR="00FC19EA" w:rsidRPr="005E65DB">
        <w:t xml:space="preserve"> 00 коп</w:t>
      </w:r>
      <w:r w:rsidRPr="006E18B6">
        <w:rPr>
          <w:sz w:val="22"/>
          <w:szCs w:val="22"/>
        </w:rPr>
        <w:t xml:space="preserve">, перечисленная «Покупателем» на счет «Продавца», согласно договора о задатке </w:t>
      </w:r>
      <w:proofErr w:type="gramStart"/>
      <w:r w:rsidRPr="006E18B6">
        <w:rPr>
          <w:sz w:val="22"/>
          <w:szCs w:val="22"/>
        </w:rPr>
        <w:t>от</w:t>
      </w:r>
      <w:proofErr w:type="gramEnd"/>
      <w:r w:rsidR="00EA006D">
        <w:rPr>
          <w:sz w:val="22"/>
          <w:szCs w:val="22"/>
        </w:rPr>
        <w:t>__</w:t>
      </w:r>
      <w:r w:rsidRPr="006E18B6">
        <w:rPr>
          <w:sz w:val="22"/>
          <w:szCs w:val="22"/>
        </w:rPr>
        <w:t xml:space="preserve">________, </w:t>
      </w:r>
      <w:proofErr w:type="gramStart"/>
      <w:r w:rsidRPr="006E18B6">
        <w:rPr>
          <w:sz w:val="22"/>
          <w:szCs w:val="22"/>
        </w:rPr>
        <w:t>в</w:t>
      </w:r>
      <w:proofErr w:type="gramEnd"/>
      <w:r w:rsidRPr="006E18B6">
        <w:rPr>
          <w:sz w:val="22"/>
          <w:szCs w:val="22"/>
        </w:rPr>
        <w:t xml:space="preserve"> соответствии с условиями участия в аукционе, засчитывается в сумму продажной цены муниципального имущества и признается первоначальным платежом, внесенным на момент заключения договора. 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      Остальная, подлежащая уплате сумма пр</w:t>
      </w:r>
      <w:r w:rsidR="00865589">
        <w:rPr>
          <w:sz w:val="22"/>
          <w:szCs w:val="22"/>
        </w:rPr>
        <w:t>одажной цены имущества</w:t>
      </w:r>
      <w:proofErr w:type="gramStart"/>
      <w:r w:rsidR="00865589">
        <w:rPr>
          <w:sz w:val="22"/>
          <w:szCs w:val="22"/>
        </w:rPr>
        <w:t xml:space="preserve"> ___________ (________</w:t>
      </w:r>
      <w:r w:rsidRPr="006E18B6">
        <w:rPr>
          <w:sz w:val="22"/>
          <w:szCs w:val="22"/>
        </w:rPr>
        <w:t xml:space="preserve">) </w:t>
      </w:r>
      <w:proofErr w:type="gramEnd"/>
      <w:r w:rsidRPr="006E18B6">
        <w:rPr>
          <w:sz w:val="22"/>
          <w:szCs w:val="22"/>
        </w:rPr>
        <w:t>рублей должна быть внесена покупателем единовременно на счет «Продавца» в течение 10 рабочих дней со дня заключения договора купли-продажи.</w:t>
      </w:r>
    </w:p>
    <w:p w:rsidR="006E18B6" w:rsidRPr="00B45579" w:rsidRDefault="006E18B6" w:rsidP="00B45579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3.4.  Покупатель имеет право уплатить сумму цены приобретения имущества досрочно.</w:t>
      </w:r>
    </w:p>
    <w:p w:rsidR="006E18B6" w:rsidRPr="006E18B6" w:rsidRDefault="006E18B6" w:rsidP="006E18B6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4. Порядок и условия передачи нежилого помещения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4.1. Датой передачи имущества считается дата подписания акта приема - передачи  уполномоченными представителями «ПРОДАВЦА» и  «ПОКУПАТЕЛЯ».</w:t>
      </w:r>
    </w:p>
    <w:p w:rsidR="006E18B6" w:rsidRDefault="006E18B6" w:rsidP="006E18B6">
      <w:pPr>
        <w:tabs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4.2. Право собственности и риск случайной гибели имущества переходит к «ПОКУПАТЕЛЮ» в момент передачи « ПОКУПАТЕЛЮ» по акту приема-передачи.</w:t>
      </w:r>
    </w:p>
    <w:p w:rsidR="006E18B6" w:rsidRPr="006E18B6" w:rsidRDefault="00EA006D" w:rsidP="00B45579">
      <w:pPr>
        <w:tabs>
          <w:tab w:val="left" w:pos="3526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Право собственности на имущество возникает у «ПОКУПАТЕЛЯ» с момента государственной регистрации перехода права собственности от «ПРОДАВЦА» к «ПОКУПАТЕЛЮ»</w:t>
      </w:r>
      <w:r w:rsidR="00E54F6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Владимирской области.</w:t>
      </w:r>
      <w:r>
        <w:rPr>
          <w:sz w:val="22"/>
          <w:szCs w:val="22"/>
        </w:rPr>
        <w:t xml:space="preserve"> </w:t>
      </w:r>
    </w:p>
    <w:p w:rsidR="006E18B6" w:rsidRPr="006E18B6" w:rsidRDefault="006E18B6" w:rsidP="006E18B6">
      <w:pPr>
        <w:tabs>
          <w:tab w:val="left" w:pos="3526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5. Ответственность сторон</w:t>
      </w:r>
    </w:p>
    <w:p w:rsidR="006E18B6" w:rsidRPr="006E18B6" w:rsidRDefault="006E18B6" w:rsidP="006E18B6">
      <w:pPr>
        <w:tabs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5.1. Ответственность Сторон определяется действующим законодательством Российской Федерации и Договором.                        </w:t>
      </w:r>
    </w:p>
    <w:p w:rsidR="00B45579" w:rsidRDefault="006E18B6" w:rsidP="006E18B6">
      <w:pPr>
        <w:tabs>
          <w:tab w:val="left" w:pos="720"/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5.2.  В случае невыполнения и (или) ненадлежащего исполнения «ПОКУПАТЕЛЕМ» обязательств по Договору в установленные сроки «ПРОДАВЕЦ» имеет право требовать, а «ПОКУПАТЕЛЬ» обязуется по требованию «ПРОДАВЦА» уплатить неустойку в размере 1/300 ставки рефинансирования, установленной </w:t>
      </w:r>
      <w:r w:rsidRPr="006E18B6">
        <w:rPr>
          <w:sz w:val="22"/>
          <w:szCs w:val="22"/>
        </w:rPr>
        <w:lastRenderedPageBreak/>
        <w:t>Центральным банком Российской Федерации, от стоимости имущества, указанной в п. 3.1. Договора, за каждый день просрочки.</w:t>
      </w:r>
    </w:p>
    <w:p w:rsidR="006E18B6" w:rsidRPr="006E18B6" w:rsidRDefault="006E18B6" w:rsidP="006E18B6">
      <w:pPr>
        <w:tabs>
          <w:tab w:val="left" w:pos="720"/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5.3.  Споры по Договору или в связи с ним Стороны будут стремиться разрешить путем дружественных переговоров. В случае если Стороны не придут к соглашению, дело подлежит разрешению в Арбитражном суде по месту нахождения ответчика.</w:t>
      </w:r>
    </w:p>
    <w:p w:rsidR="006E18B6" w:rsidRPr="006E18B6" w:rsidRDefault="006E18B6" w:rsidP="006E18B6">
      <w:pPr>
        <w:tabs>
          <w:tab w:val="left" w:pos="3526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6. Форс-мажор</w:t>
      </w:r>
    </w:p>
    <w:p w:rsidR="006E18B6" w:rsidRPr="006E18B6" w:rsidRDefault="006E18B6" w:rsidP="006E18B6">
      <w:pPr>
        <w:tabs>
          <w:tab w:val="left" w:pos="540"/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6.1.   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форс-мажорных обстоятельств.</w:t>
      </w:r>
    </w:p>
    <w:p w:rsidR="006E18B6" w:rsidRPr="006E18B6" w:rsidRDefault="006E18B6" w:rsidP="006E18B6">
      <w:pPr>
        <w:tabs>
          <w:tab w:val="left" w:pos="3526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6.2.  Под форс-мажорными обстоятельствами понимают такие обстоятельства, которые возникли после заключения Договора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Договору.          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  <w:r w:rsidRPr="006E18B6">
        <w:rPr>
          <w:sz w:val="22"/>
          <w:szCs w:val="22"/>
        </w:rPr>
        <w:t>6.3.     Если какое из форс-мажорных обстоятельств возникнет в период исполнения Договора, для стороны, подвергшейся их воздействию, срок исполнения обязательств, продлевается на срок действия форс-мажорных обстоятельств. В случае действия форс-мажорных обстоятельств в течение 4(четырех) месяцев, любая из сторон вправе в одностороннем внесудебном порядке отказаться от исполнения Договора.</w:t>
      </w:r>
    </w:p>
    <w:p w:rsidR="006E18B6" w:rsidRPr="006E18B6" w:rsidRDefault="006E18B6" w:rsidP="006E18B6">
      <w:pPr>
        <w:tabs>
          <w:tab w:val="left" w:pos="54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6.4.   Сторона, у которой возникли обстоятельства форс-мажора, обязана в десятидневный срок информировать другую сторону о начале и окончании обстоятельств непреодолимой силы, которые препятствуют исполнению Договора с подтверждением (сертификатом) компетентного органа Российской Федерации.   </w:t>
      </w:r>
    </w:p>
    <w:p w:rsidR="006E18B6" w:rsidRPr="006E18B6" w:rsidRDefault="006E18B6" w:rsidP="006E18B6">
      <w:pPr>
        <w:tabs>
          <w:tab w:val="left" w:pos="2064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7. Прочие условия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7.1.</w:t>
      </w:r>
      <w:r w:rsidRPr="006E18B6">
        <w:rPr>
          <w:sz w:val="22"/>
          <w:szCs w:val="22"/>
        </w:rPr>
        <w:tab/>
        <w:t>Договор составлен в 3 (трех) подлинных экземплярах, имеющих одинаковую юридическую силу, один из которых  находится у  «ПОКУПАТЕЛЯ», второй  хранится  в  делах  «ПРОДАВЦА», третий  направ</w:t>
      </w:r>
      <w:r w:rsidR="00E54F62">
        <w:rPr>
          <w:sz w:val="22"/>
          <w:szCs w:val="22"/>
        </w:rPr>
        <w:t xml:space="preserve">ляется   </w:t>
      </w:r>
      <w:proofErr w:type="gramStart"/>
      <w:r w:rsidR="00E54F62">
        <w:rPr>
          <w:sz w:val="22"/>
          <w:szCs w:val="22"/>
        </w:rPr>
        <w:t>в</w:t>
      </w:r>
      <w:proofErr w:type="gramEnd"/>
      <w:r w:rsidR="00E54F62">
        <w:rPr>
          <w:sz w:val="22"/>
          <w:szCs w:val="22"/>
        </w:rPr>
        <w:t xml:space="preserve"> </w:t>
      </w:r>
      <w:proofErr w:type="gramStart"/>
      <w:r w:rsidR="00E54F62">
        <w:rPr>
          <w:sz w:val="22"/>
          <w:szCs w:val="22"/>
        </w:rPr>
        <w:t>Александровский</w:t>
      </w:r>
      <w:proofErr w:type="gramEnd"/>
      <w:r w:rsidR="00E54F62">
        <w:rPr>
          <w:sz w:val="22"/>
          <w:szCs w:val="22"/>
        </w:rPr>
        <w:t xml:space="preserve"> отдел Управления Федеральной службы государственной</w:t>
      </w:r>
      <w:r w:rsidRPr="006E18B6">
        <w:rPr>
          <w:sz w:val="22"/>
          <w:szCs w:val="22"/>
        </w:rPr>
        <w:t xml:space="preserve"> регистрации, кадаст</w:t>
      </w:r>
      <w:r w:rsidR="00E54F62">
        <w:rPr>
          <w:sz w:val="22"/>
          <w:szCs w:val="22"/>
        </w:rPr>
        <w:t>ра и картографии по</w:t>
      </w:r>
      <w:r w:rsidRPr="006E18B6">
        <w:rPr>
          <w:sz w:val="22"/>
          <w:szCs w:val="22"/>
        </w:rPr>
        <w:t xml:space="preserve"> Владимирской области.</w:t>
      </w:r>
    </w:p>
    <w:p w:rsidR="006E18B6" w:rsidRPr="006E18B6" w:rsidRDefault="006E18B6" w:rsidP="00B45579">
      <w:pPr>
        <w:tabs>
          <w:tab w:val="left" w:pos="2064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>7.2.    Любые изменения и дополнения к Договору действительны лишь при условии, что они составлены в письменном виде и подписаны уполномоченными на то лицами обеих Сторон.</w:t>
      </w:r>
    </w:p>
    <w:p w:rsidR="006E18B6" w:rsidRPr="006E18B6" w:rsidRDefault="006E18B6" w:rsidP="00E54F62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8. Срок действия Договора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>8.1.       Настоящий Договор вступает в силу с момента его подписания и действует до исполнения Сторонами  своих обязательств по нему.</w:t>
      </w:r>
    </w:p>
    <w:p w:rsidR="006E18B6" w:rsidRPr="006E18B6" w:rsidRDefault="006E18B6" w:rsidP="006E18B6">
      <w:pPr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9. Адреса и реквизиты Сторон</w:t>
      </w:r>
    </w:p>
    <w:p w:rsidR="006E18B6" w:rsidRPr="00E54F62" w:rsidRDefault="006E18B6" w:rsidP="006E18B6">
      <w:pPr>
        <w:rPr>
          <w:b/>
          <w:sz w:val="22"/>
          <w:szCs w:val="22"/>
        </w:rPr>
      </w:pPr>
      <w:r w:rsidRPr="00E54F62">
        <w:rPr>
          <w:b/>
          <w:sz w:val="22"/>
          <w:szCs w:val="22"/>
        </w:rPr>
        <w:t>«ПРОДАВЕЦ»:</w:t>
      </w:r>
    </w:p>
    <w:p w:rsidR="00096D2E" w:rsidRPr="00096D2E" w:rsidRDefault="00096D2E" w:rsidP="00096D2E">
      <w:pPr>
        <w:pStyle w:val="3"/>
        <w:rPr>
          <w:sz w:val="22"/>
          <w:szCs w:val="22"/>
        </w:rPr>
      </w:pPr>
      <w:r w:rsidRPr="007B52A2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7B52A2">
        <w:rPr>
          <w:rFonts w:eastAsia="Lucida Sans Unicode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7B52A2">
        <w:rPr>
          <w:rFonts w:eastAsia="Lucida Sans Unicode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г. Карабаново, пл. Лермонтова, д. 1а</w:t>
      </w:r>
    </w:p>
    <w:p w:rsidR="00096D2E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Тел./факс: 8 (49244) 5 16 05</w:t>
      </w:r>
    </w:p>
    <w:p w:rsidR="00B45579" w:rsidRPr="00096D2E" w:rsidRDefault="006E18B6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B45579">
        <w:rPr>
          <w:sz w:val="22"/>
          <w:szCs w:val="22"/>
        </w:rPr>
        <w:t xml:space="preserve">    </w:t>
      </w:r>
    </w:p>
    <w:p w:rsidR="00B45579" w:rsidRPr="00B45579" w:rsidRDefault="006E18B6" w:rsidP="006E18B6">
      <w:pPr>
        <w:pStyle w:val="3"/>
        <w:rPr>
          <w:sz w:val="22"/>
          <w:szCs w:val="22"/>
        </w:rPr>
      </w:pPr>
      <w:r w:rsidRPr="00B45579">
        <w:rPr>
          <w:sz w:val="22"/>
          <w:szCs w:val="22"/>
        </w:rPr>
        <w:t>УФК  по Владимирской област</w:t>
      </w:r>
      <w:proofErr w:type="gramStart"/>
      <w:r w:rsidRPr="00B45579">
        <w:rPr>
          <w:sz w:val="22"/>
          <w:szCs w:val="22"/>
        </w:rPr>
        <w:t>и(</w:t>
      </w:r>
      <w:proofErr w:type="gramEnd"/>
      <w:r w:rsidRPr="00B45579">
        <w:rPr>
          <w:sz w:val="22"/>
          <w:szCs w:val="22"/>
        </w:rPr>
        <w:t xml:space="preserve">Администрация города Карабаново) </w:t>
      </w:r>
    </w:p>
    <w:p w:rsidR="00B45579" w:rsidRPr="00B45579" w:rsidRDefault="006E18B6" w:rsidP="00B45579">
      <w:pPr>
        <w:pStyle w:val="3"/>
        <w:rPr>
          <w:sz w:val="22"/>
          <w:szCs w:val="22"/>
        </w:rPr>
      </w:pPr>
      <w:proofErr w:type="gramStart"/>
      <w:r w:rsidRPr="00B45579">
        <w:rPr>
          <w:sz w:val="22"/>
          <w:szCs w:val="22"/>
        </w:rPr>
        <w:t>л</w:t>
      </w:r>
      <w:proofErr w:type="gramEnd"/>
      <w:r w:rsidRPr="00B45579">
        <w:rPr>
          <w:sz w:val="22"/>
          <w:szCs w:val="22"/>
        </w:rPr>
        <w:t>/с 05283005070</w:t>
      </w:r>
      <w:r w:rsidR="00B45579" w:rsidRPr="00B45579">
        <w:rPr>
          <w:sz w:val="22"/>
          <w:szCs w:val="22"/>
        </w:rPr>
        <w:t xml:space="preserve">                     </w:t>
      </w:r>
    </w:p>
    <w:p w:rsidR="006E18B6" w:rsidRPr="00B45579" w:rsidRDefault="007B6C9C" w:rsidP="00B45579">
      <w:pPr>
        <w:pStyle w:val="3"/>
        <w:rPr>
          <w:sz w:val="22"/>
          <w:szCs w:val="22"/>
        </w:rPr>
      </w:pPr>
      <w:r>
        <w:rPr>
          <w:sz w:val="22"/>
          <w:szCs w:val="22"/>
        </w:rPr>
        <w:t>р/счет 40101810800000010002</w:t>
      </w:r>
      <w:bookmarkStart w:id="0" w:name="_GoBack"/>
      <w:bookmarkEnd w:id="0"/>
      <w:r w:rsidR="006E18B6" w:rsidRPr="00B45579">
        <w:rPr>
          <w:sz w:val="22"/>
          <w:szCs w:val="22"/>
        </w:rPr>
        <w:t xml:space="preserve">  </w:t>
      </w:r>
    </w:p>
    <w:p w:rsidR="006E18B6" w:rsidRPr="00B45579" w:rsidRDefault="00467FB4" w:rsidP="006E18B6">
      <w:pPr>
        <w:tabs>
          <w:tab w:val="left" w:pos="5797"/>
        </w:tabs>
        <w:rPr>
          <w:sz w:val="22"/>
          <w:szCs w:val="22"/>
        </w:rPr>
      </w:pPr>
      <w:r>
        <w:rPr>
          <w:sz w:val="22"/>
          <w:szCs w:val="22"/>
        </w:rPr>
        <w:t xml:space="preserve">отделение  Владимир </w:t>
      </w:r>
      <w:r w:rsidR="006E18B6" w:rsidRPr="00B45579">
        <w:rPr>
          <w:sz w:val="22"/>
          <w:szCs w:val="22"/>
        </w:rPr>
        <w:t xml:space="preserve"> г. Владимир</w:t>
      </w:r>
      <w:r w:rsidR="006E18B6" w:rsidRPr="00B45579">
        <w:rPr>
          <w:sz w:val="22"/>
          <w:szCs w:val="22"/>
        </w:rPr>
        <w:tab/>
      </w:r>
    </w:p>
    <w:p w:rsidR="006E18B6" w:rsidRPr="00B45579" w:rsidRDefault="006E18B6" w:rsidP="006E18B6">
      <w:pPr>
        <w:rPr>
          <w:sz w:val="22"/>
          <w:szCs w:val="22"/>
        </w:rPr>
      </w:pPr>
      <w:r w:rsidRPr="00B45579">
        <w:rPr>
          <w:sz w:val="22"/>
          <w:szCs w:val="22"/>
        </w:rPr>
        <w:t>ИНН  3311015206, КПП  331101001</w:t>
      </w:r>
    </w:p>
    <w:p w:rsidR="006E18B6" w:rsidRPr="00B45579" w:rsidRDefault="006E18B6" w:rsidP="006E18B6">
      <w:pPr>
        <w:tabs>
          <w:tab w:val="left" w:pos="5797"/>
        </w:tabs>
        <w:rPr>
          <w:sz w:val="22"/>
          <w:szCs w:val="22"/>
        </w:rPr>
      </w:pPr>
      <w:r w:rsidRPr="00B45579">
        <w:rPr>
          <w:sz w:val="22"/>
          <w:szCs w:val="22"/>
        </w:rPr>
        <w:t>БИК   041708001</w:t>
      </w:r>
    </w:p>
    <w:p w:rsidR="006E18B6" w:rsidRPr="00B45579" w:rsidRDefault="006E18B6" w:rsidP="006E18B6">
      <w:pPr>
        <w:tabs>
          <w:tab w:val="left" w:pos="5797"/>
        </w:tabs>
        <w:rPr>
          <w:sz w:val="22"/>
          <w:szCs w:val="22"/>
        </w:rPr>
      </w:pPr>
      <w:r w:rsidRPr="00B45579">
        <w:rPr>
          <w:sz w:val="22"/>
          <w:szCs w:val="22"/>
        </w:rPr>
        <w:t>ОКТМО 17605105</w:t>
      </w:r>
    </w:p>
    <w:p w:rsidR="006E18B6" w:rsidRPr="006E18B6" w:rsidRDefault="006E18B6" w:rsidP="006E18B6">
      <w:pPr>
        <w:pStyle w:val="a3"/>
        <w:jc w:val="both"/>
        <w:outlineLvl w:val="0"/>
        <w:rPr>
          <w:sz w:val="22"/>
          <w:szCs w:val="22"/>
        </w:rPr>
      </w:pPr>
    </w:p>
    <w:p w:rsidR="006E18B6" w:rsidRDefault="00E54F62" w:rsidP="006E18B6">
      <w:pPr>
        <w:pStyle w:val="a3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E18B6" w:rsidRPr="00E54F62">
        <w:rPr>
          <w:b/>
          <w:sz w:val="22"/>
          <w:szCs w:val="22"/>
        </w:rPr>
        <w:t>«ПОКУПАТЕЛЬ»:</w:t>
      </w:r>
    </w:p>
    <w:p w:rsidR="00E54F62" w:rsidRPr="00E54F62" w:rsidRDefault="00E54F62" w:rsidP="006E18B6">
      <w:pPr>
        <w:pStyle w:val="a3"/>
        <w:jc w:val="both"/>
        <w:outlineLvl w:val="0"/>
        <w:rPr>
          <w:b/>
          <w:sz w:val="22"/>
          <w:szCs w:val="22"/>
        </w:rPr>
      </w:pPr>
    </w:p>
    <w:p w:rsidR="006E18B6" w:rsidRDefault="006E18B6" w:rsidP="006E18B6">
      <w:pPr>
        <w:pStyle w:val="a3"/>
        <w:jc w:val="both"/>
        <w:outlineLvl w:val="0"/>
        <w:rPr>
          <w:sz w:val="22"/>
          <w:szCs w:val="22"/>
        </w:rPr>
      </w:pPr>
      <w:r w:rsidRPr="006E18B6">
        <w:rPr>
          <w:sz w:val="22"/>
          <w:szCs w:val="22"/>
        </w:rPr>
        <w:t>_________</w:t>
      </w:r>
      <w:r w:rsidR="00B45579">
        <w:rPr>
          <w:sz w:val="22"/>
          <w:szCs w:val="22"/>
        </w:rPr>
        <w:t>_________</w:t>
      </w:r>
    </w:p>
    <w:p w:rsidR="00B45579" w:rsidRDefault="00B45579" w:rsidP="006E18B6">
      <w:pPr>
        <w:pStyle w:val="a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B45579" w:rsidRPr="006E18B6" w:rsidRDefault="00B45579" w:rsidP="006E18B6">
      <w:pPr>
        <w:pStyle w:val="a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6E18B6" w:rsidRPr="006E18B6" w:rsidRDefault="006E18B6" w:rsidP="00096D2E">
      <w:pPr>
        <w:tabs>
          <w:tab w:val="left" w:pos="4037"/>
        </w:tabs>
        <w:jc w:val="center"/>
        <w:rPr>
          <w:b/>
          <w:sz w:val="22"/>
          <w:szCs w:val="22"/>
        </w:rPr>
      </w:pPr>
      <w:r w:rsidRPr="006E18B6">
        <w:rPr>
          <w:b/>
          <w:sz w:val="22"/>
          <w:szCs w:val="22"/>
        </w:rPr>
        <w:t>10. Подписи Сторон</w:t>
      </w:r>
    </w:p>
    <w:p w:rsidR="006E18B6" w:rsidRPr="006E18B6" w:rsidRDefault="006E18B6" w:rsidP="006E18B6">
      <w:pPr>
        <w:tabs>
          <w:tab w:val="left" w:pos="4037"/>
        </w:tabs>
        <w:rPr>
          <w:sz w:val="22"/>
          <w:szCs w:val="22"/>
        </w:rPr>
      </w:pPr>
      <w:r w:rsidRPr="006E18B6">
        <w:rPr>
          <w:sz w:val="22"/>
          <w:szCs w:val="22"/>
        </w:rPr>
        <w:t xml:space="preserve">       </w:t>
      </w:r>
    </w:p>
    <w:p w:rsidR="006E18B6" w:rsidRDefault="006E18B6" w:rsidP="006E18B6">
      <w:pPr>
        <w:tabs>
          <w:tab w:val="left" w:pos="4037"/>
        </w:tabs>
        <w:rPr>
          <w:sz w:val="22"/>
          <w:szCs w:val="22"/>
        </w:rPr>
      </w:pPr>
      <w:r w:rsidRPr="006E18B6">
        <w:rPr>
          <w:sz w:val="22"/>
          <w:szCs w:val="22"/>
        </w:rPr>
        <w:t xml:space="preserve">       «ПРОДАВЕЦ»                                                                                                            «ПОКУПАТЕЛЬ» </w:t>
      </w:r>
    </w:p>
    <w:p w:rsidR="00E54F62" w:rsidRPr="006E18B6" w:rsidRDefault="00E54F62" w:rsidP="006E18B6">
      <w:pPr>
        <w:tabs>
          <w:tab w:val="left" w:pos="4037"/>
        </w:tabs>
        <w:rPr>
          <w:sz w:val="22"/>
          <w:szCs w:val="22"/>
        </w:rPr>
      </w:pPr>
    </w:p>
    <w:p w:rsidR="00E54F62" w:rsidRDefault="00E54F62" w:rsidP="006E18B6">
      <w:pPr>
        <w:tabs>
          <w:tab w:val="left" w:pos="6837"/>
        </w:tabs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6E18B6" w:rsidRPr="006E18B6" w:rsidRDefault="006E18B6" w:rsidP="006E18B6">
      <w:pPr>
        <w:tabs>
          <w:tab w:val="left" w:pos="6837"/>
        </w:tabs>
        <w:rPr>
          <w:sz w:val="22"/>
          <w:szCs w:val="22"/>
        </w:rPr>
      </w:pPr>
      <w:r w:rsidRPr="006E18B6">
        <w:rPr>
          <w:sz w:val="22"/>
          <w:szCs w:val="22"/>
        </w:rPr>
        <w:tab/>
        <w:t xml:space="preserve">               _________________               </w:t>
      </w:r>
    </w:p>
    <w:p w:rsidR="006E18B6" w:rsidRPr="006E18B6" w:rsidRDefault="00B45579" w:rsidP="006E18B6">
      <w:pPr>
        <w:tabs>
          <w:tab w:val="left" w:pos="4037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6E18B6" w:rsidRPr="006E18B6">
        <w:rPr>
          <w:sz w:val="22"/>
          <w:szCs w:val="22"/>
        </w:rPr>
        <w:t>Н.Е.Помехина</w:t>
      </w:r>
      <w:proofErr w:type="spellEnd"/>
    </w:p>
    <w:p w:rsidR="006E18B6" w:rsidRPr="006E18B6" w:rsidRDefault="006E18B6" w:rsidP="00C97AC5">
      <w:pPr>
        <w:tabs>
          <w:tab w:val="left" w:pos="8204"/>
        </w:tabs>
        <w:spacing w:line="360" w:lineRule="auto"/>
        <w:rPr>
          <w:sz w:val="22"/>
          <w:szCs w:val="22"/>
        </w:rPr>
      </w:pPr>
      <w:r w:rsidRPr="006E18B6">
        <w:rPr>
          <w:sz w:val="22"/>
          <w:szCs w:val="22"/>
        </w:rPr>
        <w:t xml:space="preserve">                                                                                                                . </w:t>
      </w:r>
    </w:p>
    <w:p w:rsidR="00B45579" w:rsidRDefault="00B45579" w:rsidP="00096D2E">
      <w:pPr>
        <w:rPr>
          <w:sz w:val="22"/>
          <w:szCs w:val="22"/>
        </w:rPr>
      </w:pPr>
    </w:p>
    <w:p w:rsidR="00B45579" w:rsidRPr="006E18B6" w:rsidRDefault="00B45579" w:rsidP="006E18B6">
      <w:pPr>
        <w:jc w:val="center"/>
        <w:rPr>
          <w:sz w:val="22"/>
          <w:szCs w:val="22"/>
        </w:rPr>
      </w:pPr>
    </w:p>
    <w:p w:rsidR="00266199" w:rsidRDefault="00E1111C" w:rsidP="00B4557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4</w:t>
      </w:r>
    </w:p>
    <w:p w:rsidR="00266199" w:rsidRDefault="00266199" w:rsidP="00B45579">
      <w:pPr>
        <w:jc w:val="right"/>
        <w:rPr>
          <w:b/>
          <w:sz w:val="22"/>
          <w:szCs w:val="22"/>
        </w:rPr>
      </w:pPr>
    </w:p>
    <w:p w:rsidR="006E18B6" w:rsidRPr="00C97AC5" w:rsidRDefault="00E54F62" w:rsidP="00B45579">
      <w:pPr>
        <w:jc w:val="right"/>
        <w:rPr>
          <w:b/>
          <w:sz w:val="22"/>
          <w:szCs w:val="22"/>
        </w:rPr>
      </w:pPr>
      <w:r w:rsidRPr="00C97AC5">
        <w:rPr>
          <w:b/>
          <w:sz w:val="22"/>
          <w:szCs w:val="22"/>
        </w:rPr>
        <w:t>ПРОЕКТ</w:t>
      </w:r>
    </w:p>
    <w:p w:rsidR="00C97AC5" w:rsidRPr="006E18B6" w:rsidRDefault="00C97AC5" w:rsidP="006E18B6">
      <w:pPr>
        <w:jc w:val="center"/>
        <w:rPr>
          <w:sz w:val="22"/>
          <w:szCs w:val="22"/>
        </w:rPr>
      </w:pPr>
    </w:p>
    <w:p w:rsidR="006E18B6" w:rsidRPr="006E18B6" w:rsidRDefault="006E18B6" w:rsidP="006E18B6">
      <w:pPr>
        <w:jc w:val="center"/>
        <w:rPr>
          <w:sz w:val="22"/>
          <w:szCs w:val="22"/>
        </w:rPr>
      </w:pPr>
      <w:r w:rsidRPr="006E18B6">
        <w:rPr>
          <w:sz w:val="22"/>
          <w:szCs w:val="22"/>
        </w:rPr>
        <w:t>ПЕРЕДАТОЧНЫЙ АКТ</w:t>
      </w: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 xml:space="preserve"> город Карабаново                                                                                                </w:t>
      </w:r>
      <w:r w:rsidR="003E6C77">
        <w:rPr>
          <w:sz w:val="22"/>
          <w:szCs w:val="22"/>
        </w:rPr>
        <w:t xml:space="preserve">                от _________2017</w:t>
      </w:r>
      <w:r w:rsidRPr="006E18B6">
        <w:rPr>
          <w:sz w:val="22"/>
          <w:szCs w:val="22"/>
        </w:rPr>
        <w:t xml:space="preserve">  г.</w:t>
      </w:r>
    </w:p>
    <w:p w:rsidR="006E18B6" w:rsidRPr="006E18B6" w:rsidRDefault="006E18B6" w:rsidP="006E18B6">
      <w:pPr>
        <w:jc w:val="both"/>
        <w:rPr>
          <w:sz w:val="22"/>
          <w:szCs w:val="22"/>
        </w:rPr>
      </w:pPr>
    </w:p>
    <w:p w:rsidR="006E18B6" w:rsidRPr="006E18B6" w:rsidRDefault="006E18B6" w:rsidP="006E18B6">
      <w:pPr>
        <w:jc w:val="both"/>
        <w:rPr>
          <w:sz w:val="22"/>
          <w:szCs w:val="22"/>
        </w:rPr>
      </w:pPr>
    </w:p>
    <w:p w:rsidR="006E18B6" w:rsidRPr="006E18B6" w:rsidRDefault="006E18B6" w:rsidP="006E18B6">
      <w:pPr>
        <w:pStyle w:val="2"/>
        <w:spacing w:line="240" w:lineRule="auto"/>
        <w:ind w:firstLine="540"/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Муниципальное образование город Карабаново Александровского района Владимирской области в лице главы </w:t>
      </w:r>
      <w:r w:rsidR="00FC19EA">
        <w:rPr>
          <w:sz w:val="22"/>
          <w:szCs w:val="22"/>
        </w:rPr>
        <w:t xml:space="preserve">администрации </w:t>
      </w:r>
      <w:r w:rsidRPr="006E18B6">
        <w:rPr>
          <w:sz w:val="22"/>
          <w:szCs w:val="22"/>
        </w:rPr>
        <w:t>города</w:t>
      </w:r>
      <w:r w:rsidR="00FC19EA">
        <w:rPr>
          <w:sz w:val="22"/>
          <w:szCs w:val="22"/>
        </w:rPr>
        <w:t xml:space="preserve"> Карабаново </w:t>
      </w:r>
      <w:r w:rsidRPr="006E18B6">
        <w:rPr>
          <w:sz w:val="22"/>
          <w:szCs w:val="22"/>
        </w:rPr>
        <w:t xml:space="preserve"> </w:t>
      </w:r>
      <w:proofErr w:type="spellStart"/>
      <w:r w:rsidRPr="006E18B6">
        <w:rPr>
          <w:sz w:val="22"/>
          <w:szCs w:val="22"/>
        </w:rPr>
        <w:t>Помехиной</w:t>
      </w:r>
      <w:proofErr w:type="spellEnd"/>
      <w:r w:rsidRPr="006E18B6">
        <w:rPr>
          <w:sz w:val="22"/>
          <w:szCs w:val="22"/>
        </w:rPr>
        <w:t xml:space="preserve"> Натальи Евгеньевны, действующей на основании Устава, именуемая  в дальнейшем </w:t>
      </w:r>
      <w:r w:rsidRPr="006E18B6">
        <w:rPr>
          <w:b/>
          <w:sz w:val="22"/>
          <w:szCs w:val="22"/>
        </w:rPr>
        <w:t>«Продавец»,</w:t>
      </w:r>
      <w:r w:rsidRPr="006E18B6">
        <w:rPr>
          <w:sz w:val="22"/>
          <w:szCs w:val="22"/>
        </w:rPr>
        <w:t xml:space="preserve"> с одной стороны, и</w:t>
      </w:r>
      <w:r w:rsidRPr="006E18B6">
        <w:rPr>
          <w:b/>
          <w:sz w:val="22"/>
          <w:szCs w:val="22"/>
        </w:rPr>
        <w:t xml:space="preserve"> ________________________________________________________________</w:t>
      </w:r>
      <w:r w:rsidRPr="006E18B6">
        <w:rPr>
          <w:sz w:val="22"/>
          <w:szCs w:val="22"/>
        </w:rPr>
        <w:t>,</w:t>
      </w:r>
      <w:r w:rsidRPr="006E18B6">
        <w:rPr>
          <w:b/>
          <w:sz w:val="22"/>
          <w:szCs w:val="22"/>
        </w:rPr>
        <w:t xml:space="preserve"> </w:t>
      </w:r>
      <w:r w:rsidRPr="006E18B6">
        <w:rPr>
          <w:sz w:val="22"/>
          <w:szCs w:val="22"/>
        </w:rPr>
        <w:t xml:space="preserve"> именуемый в дальнейшем </w:t>
      </w:r>
      <w:r w:rsidRPr="006E18B6">
        <w:rPr>
          <w:b/>
          <w:sz w:val="22"/>
          <w:szCs w:val="22"/>
        </w:rPr>
        <w:t>«Покупатель»</w:t>
      </w:r>
      <w:r w:rsidRPr="006E18B6">
        <w:rPr>
          <w:sz w:val="22"/>
          <w:szCs w:val="22"/>
        </w:rPr>
        <w:t>, с  другой  стороны,  совместно именуемые в дальнейшем «СТОРОНЫ», заключили настоящий  акт о нижеследующем:</w:t>
      </w:r>
    </w:p>
    <w:p w:rsidR="00FC19EA" w:rsidRDefault="006E18B6" w:rsidP="00FC19EA">
      <w:pPr>
        <w:tabs>
          <w:tab w:val="left" w:pos="720"/>
        </w:tabs>
        <w:jc w:val="both"/>
        <w:rPr>
          <w:b/>
          <w:sz w:val="22"/>
          <w:szCs w:val="22"/>
        </w:rPr>
      </w:pPr>
      <w:r w:rsidRPr="00FC19EA">
        <w:rPr>
          <w:sz w:val="22"/>
          <w:szCs w:val="22"/>
        </w:rPr>
        <w:t>«Продавец»,  в соответствии с договором куп</w:t>
      </w:r>
      <w:r w:rsidR="00FC19EA" w:rsidRPr="00FC19EA">
        <w:rPr>
          <w:sz w:val="22"/>
          <w:szCs w:val="22"/>
        </w:rPr>
        <w:t>ли–продажи  № _______ от ___2017</w:t>
      </w:r>
      <w:r w:rsidRPr="00FC19EA">
        <w:rPr>
          <w:sz w:val="22"/>
          <w:szCs w:val="22"/>
        </w:rPr>
        <w:t xml:space="preserve"> г. передает  «Покупателю</w:t>
      </w:r>
      <w:r w:rsidR="00FC19EA">
        <w:rPr>
          <w:sz w:val="22"/>
          <w:szCs w:val="22"/>
        </w:rPr>
        <w:t>»</w:t>
      </w:r>
      <w:r w:rsidR="00FC19EA" w:rsidRPr="00FC19EA">
        <w:t xml:space="preserve"> </w:t>
      </w:r>
      <w:r w:rsidR="00FC19EA">
        <w:t>нежилое здание</w:t>
      </w:r>
      <w:r w:rsidR="00FC19EA" w:rsidRPr="00485B0B">
        <w:t xml:space="preserve">, </w:t>
      </w:r>
      <w:r w:rsidR="00FC19EA">
        <w:t>расположенное</w:t>
      </w:r>
      <w:r w:rsidR="00FC19EA" w:rsidRPr="00485B0B">
        <w:t xml:space="preserve"> по адресу: </w:t>
      </w:r>
      <w:proofErr w:type="spellStart"/>
      <w:r w:rsidR="00FC19EA" w:rsidRPr="00485B0B">
        <w:t>г</w:t>
      </w:r>
      <w:proofErr w:type="gramStart"/>
      <w:r w:rsidR="00FC19EA" w:rsidRPr="00485B0B">
        <w:t>.К</w:t>
      </w:r>
      <w:proofErr w:type="gramEnd"/>
      <w:r w:rsidR="00FC19EA" w:rsidRPr="00485B0B">
        <w:t>арабаново</w:t>
      </w:r>
      <w:proofErr w:type="spellEnd"/>
      <w:r w:rsidR="00FC19EA" w:rsidRPr="00485B0B">
        <w:t xml:space="preserve">, </w:t>
      </w:r>
      <w:proofErr w:type="spellStart"/>
      <w:r w:rsidR="00FC19EA" w:rsidRPr="00485B0B">
        <w:t>ул.Вокзальная</w:t>
      </w:r>
      <w:proofErr w:type="spellEnd"/>
      <w:r w:rsidR="00FC19EA" w:rsidRPr="00485B0B">
        <w:t>, д.1</w:t>
      </w:r>
      <w:r w:rsidR="00FC19EA" w:rsidRPr="00485B0B">
        <w:rPr>
          <w:b/>
        </w:rPr>
        <w:t xml:space="preserve"> </w:t>
      </w:r>
      <w:r w:rsidR="00FC19EA" w:rsidRPr="00485B0B">
        <w:t>общей пло</w:t>
      </w:r>
      <w:r w:rsidR="00FC19EA">
        <w:t xml:space="preserve">щадью – 105,5 </w:t>
      </w:r>
      <w:proofErr w:type="spellStart"/>
      <w:r w:rsidR="00FC19EA">
        <w:t>кв.м</w:t>
      </w:r>
      <w:proofErr w:type="spellEnd"/>
      <w:r w:rsidR="00FC19EA">
        <w:t>., находящееся</w:t>
      </w:r>
      <w:r w:rsidR="00FC19EA" w:rsidRPr="00485B0B">
        <w:t xml:space="preserve"> в собственности муниципального образования город Карабаново(свидетельство о государственной регистрации права от 28.07.2014 года серия 33 АЛ № 857066, запись в ЕГРП о государственной регистрации права от 28.07.2014 года  № 33-33-19/025/2014-682)</w:t>
      </w:r>
      <w:r w:rsidR="00FC19EA" w:rsidRPr="006E18B6">
        <w:rPr>
          <w:b/>
          <w:sz w:val="22"/>
          <w:szCs w:val="22"/>
        </w:rPr>
        <w:t xml:space="preserve">  </w:t>
      </w:r>
    </w:p>
    <w:p w:rsidR="006E18B6" w:rsidRPr="00FC19EA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FC19EA">
        <w:rPr>
          <w:sz w:val="22"/>
          <w:szCs w:val="22"/>
        </w:rPr>
        <w:t>По настоящему акту «Продавец» передает «Покупателю», а «Покупатель» принимает от «Продавца» указанное имущество полностью в таком виде, в каком оно было на момент совершения договора.</w:t>
      </w:r>
    </w:p>
    <w:p w:rsidR="006E18B6" w:rsidRPr="006E18B6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Претензий у сторон по передаваемому имуществу не имеется. </w:t>
      </w:r>
    </w:p>
    <w:p w:rsidR="006E18B6" w:rsidRPr="006E18B6" w:rsidRDefault="006E18B6" w:rsidP="006E18B6">
      <w:pPr>
        <w:pStyle w:val="2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6E18B6">
        <w:rPr>
          <w:sz w:val="22"/>
          <w:szCs w:val="22"/>
        </w:rPr>
        <w:t>Расчет между сторонами произведен полностью, сумма, определенная в п. 3.1. договора купл</w:t>
      </w:r>
      <w:proofErr w:type="gramStart"/>
      <w:r w:rsidRPr="006E18B6">
        <w:rPr>
          <w:sz w:val="22"/>
          <w:szCs w:val="22"/>
        </w:rPr>
        <w:t>и</w:t>
      </w:r>
      <w:r w:rsidR="00FC19EA">
        <w:rPr>
          <w:sz w:val="22"/>
          <w:szCs w:val="22"/>
        </w:rPr>
        <w:t>-</w:t>
      </w:r>
      <w:proofErr w:type="gramEnd"/>
      <w:r w:rsidR="00FC19EA">
        <w:rPr>
          <w:sz w:val="22"/>
          <w:szCs w:val="22"/>
        </w:rPr>
        <w:t xml:space="preserve"> продажи № ______ от  _____2017</w:t>
      </w:r>
      <w:r w:rsidRPr="006E18B6">
        <w:rPr>
          <w:sz w:val="22"/>
          <w:szCs w:val="22"/>
        </w:rPr>
        <w:t xml:space="preserve"> г., внесена в полном объеме. </w:t>
      </w:r>
    </w:p>
    <w:p w:rsidR="006E18B6" w:rsidRPr="006E18B6" w:rsidRDefault="006E18B6" w:rsidP="006E18B6">
      <w:pPr>
        <w:tabs>
          <w:tab w:val="left" w:pos="720"/>
        </w:tabs>
        <w:jc w:val="both"/>
        <w:rPr>
          <w:sz w:val="22"/>
          <w:szCs w:val="22"/>
        </w:rPr>
      </w:pPr>
      <w:r w:rsidRPr="006E18B6">
        <w:rPr>
          <w:sz w:val="22"/>
          <w:szCs w:val="22"/>
        </w:rPr>
        <w:t xml:space="preserve">   5. Настоящий передаточный акт составлен в трех экземплярах: один у «Продавца», второй у «Покупателя», третий </w:t>
      </w:r>
      <w:r w:rsidR="00C97AC5">
        <w:rPr>
          <w:sz w:val="22"/>
          <w:szCs w:val="22"/>
        </w:rPr>
        <w:t xml:space="preserve">направляется </w:t>
      </w:r>
      <w:proofErr w:type="gramStart"/>
      <w:r w:rsidR="00C97AC5">
        <w:rPr>
          <w:sz w:val="22"/>
          <w:szCs w:val="22"/>
        </w:rPr>
        <w:t>в</w:t>
      </w:r>
      <w:proofErr w:type="gramEnd"/>
      <w:r w:rsidR="00C97AC5">
        <w:rPr>
          <w:sz w:val="22"/>
          <w:szCs w:val="22"/>
        </w:rPr>
        <w:t xml:space="preserve"> </w:t>
      </w:r>
      <w:proofErr w:type="gramStart"/>
      <w:r w:rsidR="00C97AC5">
        <w:rPr>
          <w:sz w:val="22"/>
          <w:szCs w:val="22"/>
        </w:rPr>
        <w:t>Александровский</w:t>
      </w:r>
      <w:proofErr w:type="gramEnd"/>
      <w:r w:rsidR="00C97AC5">
        <w:rPr>
          <w:sz w:val="22"/>
          <w:szCs w:val="22"/>
        </w:rPr>
        <w:t xml:space="preserve"> отдел Управления Федеральной службы государственной</w:t>
      </w:r>
      <w:r w:rsidR="00C97AC5" w:rsidRPr="006E18B6">
        <w:rPr>
          <w:sz w:val="22"/>
          <w:szCs w:val="22"/>
        </w:rPr>
        <w:t xml:space="preserve"> регистрации, кадаст</w:t>
      </w:r>
      <w:r w:rsidR="00C97AC5">
        <w:rPr>
          <w:sz w:val="22"/>
          <w:szCs w:val="22"/>
        </w:rPr>
        <w:t>ра и картографии по</w:t>
      </w:r>
      <w:r w:rsidR="00C97AC5" w:rsidRPr="006E18B6">
        <w:rPr>
          <w:sz w:val="22"/>
          <w:szCs w:val="22"/>
        </w:rPr>
        <w:t xml:space="preserve"> Владимирской области.</w:t>
      </w: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 xml:space="preserve"> </w:t>
      </w:r>
    </w:p>
    <w:p w:rsidR="006E18B6" w:rsidRPr="006E18B6" w:rsidRDefault="006E18B6" w:rsidP="006E18B6">
      <w:pPr>
        <w:rPr>
          <w:sz w:val="22"/>
          <w:szCs w:val="22"/>
        </w:rPr>
      </w:pPr>
    </w:p>
    <w:p w:rsidR="00096D2E" w:rsidRDefault="00096D2E" w:rsidP="00096D2E">
      <w:pPr>
        <w:rPr>
          <w:b/>
          <w:sz w:val="22"/>
          <w:szCs w:val="22"/>
        </w:rPr>
      </w:pPr>
      <w:r w:rsidRPr="00E54F62">
        <w:rPr>
          <w:b/>
          <w:sz w:val="22"/>
          <w:szCs w:val="22"/>
        </w:rPr>
        <w:t>«ПРОДАВЕЦ»:</w:t>
      </w:r>
    </w:p>
    <w:p w:rsidR="00096D2E" w:rsidRPr="00E54F62" w:rsidRDefault="00096D2E" w:rsidP="00096D2E">
      <w:pPr>
        <w:rPr>
          <w:b/>
          <w:sz w:val="22"/>
          <w:szCs w:val="22"/>
        </w:rPr>
      </w:pP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ИНН 3311015206  КПП 331101001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 xml:space="preserve">Адрес: 601642, обл. </w:t>
      </w:r>
      <w:proofErr w:type="gramStart"/>
      <w:r w:rsidRPr="007B52A2">
        <w:rPr>
          <w:rFonts w:eastAsia="Lucida Sans Unicode" w:cs="Mangal"/>
          <w:kern w:val="3"/>
          <w:lang w:eastAsia="zh-CN" w:bidi="hi-IN"/>
        </w:rPr>
        <w:t>Владимирская</w:t>
      </w:r>
      <w:proofErr w:type="gramEnd"/>
      <w:r w:rsidRPr="007B52A2">
        <w:rPr>
          <w:rFonts w:eastAsia="Lucida Sans Unicode" w:cs="Mangal"/>
          <w:kern w:val="3"/>
          <w:lang w:eastAsia="zh-CN" w:bidi="hi-IN"/>
        </w:rPr>
        <w:t xml:space="preserve">, Александровский район, 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г. Карабаново, пл. Лермонтова, д. 1а</w:t>
      </w:r>
    </w:p>
    <w:p w:rsidR="00096D2E" w:rsidRPr="007B52A2" w:rsidRDefault="00096D2E" w:rsidP="00096D2E">
      <w:pPr>
        <w:widowControl w:val="0"/>
        <w:suppressAutoHyphens/>
        <w:autoSpaceDN w:val="0"/>
        <w:rPr>
          <w:rFonts w:eastAsia="Lucida Sans Unicode" w:cs="Mangal"/>
          <w:kern w:val="3"/>
          <w:lang w:eastAsia="zh-CN" w:bidi="hi-IN"/>
        </w:rPr>
      </w:pPr>
      <w:r w:rsidRPr="007B52A2">
        <w:rPr>
          <w:rFonts w:eastAsia="Lucida Sans Unicode" w:cs="Mangal"/>
          <w:kern w:val="3"/>
          <w:lang w:eastAsia="zh-CN" w:bidi="hi-IN"/>
        </w:rPr>
        <w:t>Тел./факс: 8 (49244) 5 16 05</w:t>
      </w: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</w:p>
    <w:p w:rsidR="006E18B6" w:rsidRPr="006E18B6" w:rsidRDefault="006E18B6" w:rsidP="006E18B6">
      <w:pPr>
        <w:rPr>
          <w:sz w:val="22"/>
          <w:szCs w:val="22"/>
        </w:rPr>
      </w:pPr>
      <w:r w:rsidRPr="006E18B6">
        <w:rPr>
          <w:sz w:val="22"/>
          <w:szCs w:val="22"/>
        </w:rPr>
        <w:t xml:space="preserve"> ПЕРЕДАЛ ____________                                   </w:t>
      </w:r>
      <w:r w:rsidRPr="006E18B6">
        <w:rPr>
          <w:sz w:val="22"/>
          <w:szCs w:val="22"/>
        </w:rPr>
        <w:tab/>
        <w:t xml:space="preserve">                                             </w:t>
      </w:r>
    </w:p>
    <w:p w:rsidR="006E18B6" w:rsidRDefault="006E18B6" w:rsidP="006E18B6">
      <w:pPr>
        <w:tabs>
          <w:tab w:val="left" w:pos="7475"/>
        </w:tabs>
        <w:rPr>
          <w:sz w:val="22"/>
          <w:szCs w:val="22"/>
        </w:rPr>
      </w:pPr>
      <w:r w:rsidRPr="006E18B6">
        <w:rPr>
          <w:sz w:val="22"/>
          <w:szCs w:val="22"/>
        </w:rPr>
        <w:t xml:space="preserve">                     </w:t>
      </w:r>
      <w:proofErr w:type="spellStart"/>
      <w:r w:rsidRPr="006E18B6">
        <w:rPr>
          <w:sz w:val="22"/>
          <w:szCs w:val="22"/>
        </w:rPr>
        <w:t>Н.Е.Помехина</w:t>
      </w:r>
      <w:proofErr w:type="spellEnd"/>
    </w:p>
    <w:p w:rsidR="00096D2E" w:rsidRPr="006E18B6" w:rsidRDefault="00096D2E" w:rsidP="006E18B6">
      <w:pPr>
        <w:tabs>
          <w:tab w:val="left" w:pos="7475"/>
        </w:tabs>
        <w:rPr>
          <w:sz w:val="22"/>
          <w:szCs w:val="22"/>
        </w:rPr>
      </w:pPr>
    </w:p>
    <w:p w:rsidR="006E18B6" w:rsidRPr="006E18B6" w:rsidRDefault="006E18B6" w:rsidP="006E18B6">
      <w:pPr>
        <w:rPr>
          <w:b/>
          <w:sz w:val="22"/>
          <w:szCs w:val="22"/>
        </w:rPr>
      </w:pPr>
    </w:p>
    <w:p w:rsidR="00655FFD" w:rsidRDefault="00096D2E">
      <w:pPr>
        <w:rPr>
          <w:b/>
          <w:sz w:val="22"/>
          <w:szCs w:val="22"/>
        </w:rPr>
      </w:pPr>
      <w:r w:rsidRPr="00096D2E">
        <w:rPr>
          <w:b/>
          <w:sz w:val="22"/>
          <w:szCs w:val="22"/>
        </w:rPr>
        <w:t>«ПОКУПАТЕЛЬ»:</w:t>
      </w:r>
    </w:p>
    <w:p w:rsidR="00096D2E" w:rsidRDefault="00096D2E">
      <w:pPr>
        <w:rPr>
          <w:b/>
          <w:sz w:val="22"/>
          <w:szCs w:val="22"/>
        </w:rPr>
      </w:pPr>
    </w:p>
    <w:p w:rsidR="00096D2E" w:rsidRDefault="00096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96D2E" w:rsidRDefault="00096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96D2E" w:rsidRDefault="00096D2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96D2E" w:rsidRDefault="00096D2E">
      <w:pPr>
        <w:rPr>
          <w:b/>
          <w:sz w:val="22"/>
          <w:szCs w:val="22"/>
        </w:rPr>
      </w:pPr>
    </w:p>
    <w:p w:rsidR="00096D2E" w:rsidRDefault="00096D2E">
      <w:pPr>
        <w:rPr>
          <w:b/>
          <w:sz w:val="22"/>
          <w:szCs w:val="22"/>
        </w:rPr>
      </w:pPr>
    </w:p>
    <w:p w:rsidR="00096D2E" w:rsidRDefault="00096D2E">
      <w:pPr>
        <w:rPr>
          <w:b/>
          <w:sz w:val="22"/>
          <w:szCs w:val="22"/>
        </w:rPr>
      </w:pPr>
    </w:p>
    <w:p w:rsidR="00096D2E" w:rsidRPr="00096D2E" w:rsidRDefault="00096D2E">
      <w:pPr>
        <w:rPr>
          <w:b/>
          <w:sz w:val="22"/>
          <w:szCs w:val="22"/>
        </w:rPr>
      </w:pPr>
      <w:r w:rsidRPr="006E18B6">
        <w:rPr>
          <w:sz w:val="22"/>
          <w:szCs w:val="22"/>
        </w:rPr>
        <w:t>ПРИНЯЛ__________</w:t>
      </w:r>
    </w:p>
    <w:sectPr w:rsidR="00096D2E" w:rsidRPr="00096D2E" w:rsidSect="00B45579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0A8D"/>
    <w:multiLevelType w:val="hybridMultilevel"/>
    <w:tmpl w:val="61BC0062"/>
    <w:lvl w:ilvl="0" w:tplc="D0165A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70"/>
    <w:rsid w:val="00096D2E"/>
    <w:rsid w:val="00164F76"/>
    <w:rsid w:val="00266199"/>
    <w:rsid w:val="003E6C77"/>
    <w:rsid w:val="00467FB4"/>
    <w:rsid w:val="00544163"/>
    <w:rsid w:val="00655FFD"/>
    <w:rsid w:val="00687370"/>
    <w:rsid w:val="006A07EE"/>
    <w:rsid w:val="006E18B6"/>
    <w:rsid w:val="007B6C9C"/>
    <w:rsid w:val="00865589"/>
    <w:rsid w:val="0086636C"/>
    <w:rsid w:val="00966AC7"/>
    <w:rsid w:val="00B45579"/>
    <w:rsid w:val="00C97AC5"/>
    <w:rsid w:val="00E1111C"/>
    <w:rsid w:val="00E54F62"/>
    <w:rsid w:val="00EA006D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8B6"/>
    <w:pPr>
      <w:widowControl w:val="0"/>
      <w:tabs>
        <w:tab w:val="left" w:pos="432"/>
        <w:tab w:val="left" w:pos="576"/>
        <w:tab w:val="left" w:pos="1152"/>
        <w:tab w:val="left" w:pos="3024"/>
        <w:tab w:val="left" w:pos="3168"/>
      </w:tabs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1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E18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18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1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18B6"/>
    <w:pPr>
      <w:widowControl w:val="0"/>
      <w:tabs>
        <w:tab w:val="left" w:pos="432"/>
        <w:tab w:val="left" w:pos="576"/>
        <w:tab w:val="left" w:pos="1152"/>
        <w:tab w:val="left" w:pos="3024"/>
        <w:tab w:val="left" w:pos="3168"/>
      </w:tabs>
      <w:snapToGri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E18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6E18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E1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E18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E18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2017-10-25T10:56:00Z</cp:lastPrinted>
  <dcterms:created xsi:type="dcterms:W3CDTF">2016-06-07T13:05:00Z</dcterms:created>
  <dcterms:modified xsi:type="dcterms:W3CDTF">2017-10-25T11:50:00Z</dcterms:modified>
</cp:coreProperties>
</file>